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253" w:rsidRPr="0035531C" w:rsidRDefault="002D523B" w:rsidP="00603253">
      <w:pPr>
        <w:jc w:val="center"/>
        <w:rPr>
          <w:b/>
        </w:rPr>
      </w:pPr>
      <w:r w:rsidRPr="0035531C">
        <w:rPr>
          <w:b/>
        </w:rPr>
        <w:t>АДМИНИСТРАЦИ</w:t>
      </w:r>
      <w:r>
        <w:rPr>
          <w:b/>
        </w:rPr>
        <w:t>Я</w:t>
      </w:r>
      <w:r w:rsidRPr="0035531C">
        <w:rPr>
          <w:b/>
        </w:rPr>
        <w:t xml:space="preserve"> МУНИЦИПАЛЬНОГО ОБРАЗОВАНИЯ</w:t>
      </w:r>
    </w:p>
    <w:p w:rsidR="00603253" w:rsidRPr="0035531C" w:rsidRDefault="002D523B" w:rsidP="00603253">
      <w:pPr>
        <w:jc w:val="center"/>
        <w:rPr>
          <w:b/>
        </w:rPr>
      </w:pPr>
      <w:r w:rsidRPr="0035531C">
        <w:rPr>
          <w:b/>
        </w:rPr>
        <w:t xml:space="preserve">ЛАБИНСКИЙ РАЙОН </w:t>
      </w:r>
    </w:p>
    <w:p w:rsidR="00603253" w:rsidRPr="00454EB3" w:rsidRDefault="002D523B" w:rsidP="0060325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603253" w:rsidRPr="0035531C" w:rsidRDefault="00603253" w:rsidP="00603253">
      <w:pPr>
        <w:jc w:val="center"/>
        <w:rPr>
          <w:b/>
        </w:rPr>
      </w:pPr>
    </w:p>
    <w:p w:rsidR="00603253" w:rsidRDefault="002D523B" w:rsidP="00603253">
      <w:pPr>
        <w:rPr>
          <w:b/>
        </w:rPr>
      </w:pPr>
      <w:r>
        <w:t xml:space="preserve">от </w:t>
      </w:r>
      <w:r>
        <w:rPr>
          <w:b/>
        </w:rPr>
        <w:t xml:space="preserve"> 30.11.2021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                               </w:t>
      </w:r>
      <w:bookmarkStart w:id="0" w:name="_GoBack"/>
      <w:bookmarkEnd w:id="0"/>
      <w:r w:rsidRPr="00454EB3">
        <w:t>№</w:t>
      </w:r>
      <w:r>
        <w:rPr>
          <w:b/>
        </w:rPr>
        <w:t xml:space="preserve"> 879</w:t>
      </w:r>
    </w:p>
    <w:p w:rsidR="00603253" w:rsidRDefault="002D523B" w:rsidP="00603253">
      <w:pPr>
        <w:jc w:val="center"/>
      </w:pPr>
      <w:r>
        <w:t>г.Лабинск</w:t>
      </w:r>
    </w:p>
    <w:p w:rsidR="009C1B89" w:rsidRDefault="009C1B89" w:rsidP="0086123C">
      <w:pPr>
        <w:jc w:val="center"/>
        <w:rPr>
          <w:b/>
          <w:sz w:val="28"/>
          <w:szCs w:val="28"/>
        </w:rPr>
      </w:pPr>
    </w:p>
    <w:p w:rsidR="0086123C" w:rsidRPr="00C907F8" w:rsidRDefault="002D523B" w:rsidP="0086123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</w:t>
      </w:r>
      <w:r w:rsidRPr="00C907F8">
        <w:rPr>
          <w:b/>
          <w:sz w:val="28"/>
          <w:szCs w:val="28"/>
        </w:rPr>
        <w:t xml:space="preserve"> № 1022</w:t>
      </w:r>
    </w:p>
    <w:p w:rsidR="0086123C" w:rsidRPr="00C907F8" w:rsidRDefault="002D523B" w:rsidP="0086123C">
      <w:pPr>
        <w:jc w:val="center"/>
        <w:rPr>
          <w:b/>
          <w:sz w:val="28"/>
          <w:szCs w:val="28"/>
        </w:rPr>
      </w:pPr>
      <w:r w:rsidRPr="00C907F8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C907F8" w:rsidRDefault="002D523B" w:rsidP="0086123C">
      <w:pPr>
        <w:jc w:val="center"/>
        <w:rPr>
          <w:b/>
          <w:color w:val="FF0000"/>
          <w:sz w:val="28"/>
          <w:szCs w:val="28"/>
        </w:rPr>
      </w:pPr>
      <w:r w:rsidRPr="00C907F8">
        <w:rPr>
          <w:b/>
          <w:sz w:val="28"/>
          <w:szCs w:val="28"/>
        </w:rPr>
        <w:t>развитие Лабинского района»</w:t>
      </w:r>
    </w:p>
    <w:p w:rsidR="0086123C" w:rsidRPr="005D64E3" w:rsidRDefault="0086123C" w:rsidP="0086123C">
      <w:pPr>
        <w:ind w:left="170" w:right="57"/>
        <w:rPr>
          <w:color w:val="00B0F0"/>
          <w:sz w:val="28"/>
          <w:szCs w:val="28"/>
        </w:rPr>
      </w:pPr>
    </w:p>
    <w:p w:rsidR="0086123C" w:rsidRPr="005D64E3" w:rsidRDefault="0086123C" w:rsidP="0086123C">
      <w:pPr>
        <w:rPr>
          <w:color w:val="00B0F0"/>
          <w:sz w:val="28"/>
          <w:szCs w:val="28"/>
        </w:rPr>
      </w:pPr>
    </w:p>
    <w:p w:rsidR="0086123C" w:rsidRPr="00C907F8" w:rsidRDefault="002D523B" w:rsidP="0086123C">
      <w:pPr>
        <w:autoSpaceDE w:val="0"/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>В связи с изменением</w:t>
      </w:r>
      <w:r w:rsidRPr="00C907F8">
        <w:rPr>
          <w:b/>
          <w:sz w:val="28"/>
          <w:szCs w:val="28"/>
        </w:rPr>
        <w:t xml:space="preserve"> </w:t>
      </w:r>
      <w:r w:rsidRPr="00C907F8">
        <w:rPr>
          <w:sz w:val="28"/>
          <w:szCs w:val="28"/>
        </w:rPr>
        <w:t>объемов финансирования на 2022-2026 годы муниципальной программы муниципального образования Лабинск</w:t>
      </w:r>
      <w:r w:rsidRPr="00C907F8">
        <w:rPr>
          <w:sz w:val="28"/>
          <w:szCs w:val="28"/>
        </w:rPr>
        <w:t xml:space="preserve">ий район «Экономическое развитие Лабинского района», руководствуясь </w:t>
      </w:r>
      <w:r>
        <w:rPr>
          <w:sz w:val="28"/>
          <w:szCs w:val="28"/>
        </w:rPr>
        <w:t xml:space="preserve">                       </w:t>
      </w:r>
      <w:r w:rsidRPr="00C907F8">
        <w:rPr>
          <w:sz w:val="28"/>
          <w:szCs w:val="28"/>
        </w:rPr>
        <w:t>частью 6 статьи 43 Федерального закона от 6 октября 2003 года № 131</w:t>
      </w:r>
      <w:r>
        <w:rPr>
          <w:sz w:val="28"/>
          <w:szCs w:val="28"/>
        </w:rPr>
        <w:t>-ФЗ</w:t>
      </w:r>
      <w:r w:rsidRPr="00C907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C907F8">
        <w:rPr>
          <w:sz w:val="28"/>
          <w:szCs w:val="28"/>
        </w:rPr>
        <w:t>«Об общих принципах организации местного самоуправления Российской Федерации»</w:t>
      </w:r>
      <w:r>
        <w:rPr>
          <w:sz w:val="28"/>
          <w:szCs w:val="28"/>
        </w:rPr>
        <w:t>,</w:t>
      </w:r>
      <w:r w:rsidRPr="00C907F8">
        <w:rPr>
          <w:sz w:val="28"/>
          <w:szCs w:val="28"/>
        </w:rPr>
        <w:t xml:space="preserve"> п о с т а н о в л я ю:  </w:t>
      </w:r>
    </w:p>
    <w:p w:rsidR="0086123C" w:rsidRDefault="002D523B" w:rsidP="0086123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</w:t>
      </w:r>
      <w:r w:rsidRPr="00C907F8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</w:t>
      </w:r>
      <w:r w:rsidRPr="00C907F8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следующие изменения:</w:t>
      </w:r>
    </w:p>
    <w:p w:rsidR="0086123C" w:rsidRPr="00C907F8" w:rsidRDefault="002D523B" w:rsidP="0086123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B71B1B">
        <w:rPr>
          <w:sz w:val="28"/>
          <w:szCs w:val="28"/>
        </w:rPr>
        <w:t>приложение изложить в новой редакции (прилагается).</w:t>
      </w:r>
    </w:p>
    <w:p w:rsidR="0086123C" w:rsidRPr="00C907F8" w:rsidRDefault="002D523B" w:rsidP="0086123C">
      <w:pPr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>2. Заместителю главы администрации муниципального образования Лабинский район Шматко</w:t>
      </w:r>
      <w:r w:rsidRPr="00C907F8">
        <w:rPr>
          <w:sz w:val="28"/>
          <w:szCs w:val="28"/>
        </w:rPr>
        <w:t xml:space="preserve"> А.В.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 </w:t>
      </w:r>
      <w:r>
        <w:rPr>
          <w:sz w:val="28"/>
          <w:szCs w:val="28"/>
        </w:rPr>
        <w:t xml:space="preserve">               </w:t>
      </w:r>
      <w:r w:rsidRPr="00C907F8">
        <w:rPr>
          <w:sz w:val="28"/>
          <w:szCs w:val="28"/>
        </w:rPr>
        <w:t>сети «Интернет».</w:t>
      </w:r>
    </w:p>
    <w:p w:rsidR="0086123C" w:rsidRPr="00C907F8" w:rsidRDefault="002D523B" w:rsidP="0086123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C907F8">
        <w:rPr>
          <w:sz w:val="28"/>
          <w:szCs w:val="28"/>
        </w:rPr>
        <w:t>3. Постановление вступает в силу с 1 января 2022 года.</w:t>
      </w:r>
    </w:p>
    <w:p w:rsidR="0086123C" w:rsidRPr="00C907F8" w:rsidRDefault="0086123C" w:rsidP="0086123C">
      <w:pPr>
        <w:tabs>
          <w:tab w:val="left" w:pos="709"/>
        </w:tabs>
        <w:jc w:val="both"/>
        <w:rPr>
          <w:sz w:val="28"/>
          <w:szCs w:val="28"/>
        </w:rPr>
      </w:pPr>
    </w:p>
    <w:p w:rsidR="0086123C" w:rsidRPr="00C907F8" w:rsidRDefault="0086123C" w:rsidP="0086123C"/>
    <w:p w:rsidR="009C1B89" w:rsidRDefault="002D523B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Глава </w:t>
      </w:r>
      <w:r w:rsidR="0086123C">
        <w:rPr>
          <w:sz w:val="28"/>
          <w:szCs w:val="28"/>
          <w:lang w:eastAsia="ru-RU"/>
        </w:rPr>
        <w:t>а</w:t>
      </w:r>
      <w:r w:rsidR="0086123C" w:rsidRPr="00C907F8">
        <w:rPr>
          <w:sz w:val="28"/>
          <w:szCs w:val="28"/>
          <w:lang w:eastAsia="ru-RU"/>
        </w:rPr>
        <w:t>дминистрации</w:t>
      </w:r>
      <w:r w:rsidR="0086123C">
        <w:rPr>
          <w:sz w:val="28"/>
          <w:szCs w:val="28"/>
          <w:lang w:eastAsia="ru-RU"/>
        </w:rPr>
        <w:t xml:space="preserve"> </w:t>
      </w:r>
    </w:p>
    <w:p w:rsidR="009C1B89" w:rsidRDefault="002D523B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907F8">
        <w:rPr>
          <w:sz w:val="28"/>
          <w:szCs w:val="28"/>
          <w:lang w:eastAsia="ru-RU"/>
        </w:rPr>
        <w:t>муниципального образования</w:t>
      </w:r>
      <w:r>
        <w:rPr>
          <w:sz w:val="28"/>
          <w:szCs w:val="28"/>
          <w:lang w:eastAsia="ru-RU"/>
        </w:rPr>
        <w:t xml:space="preserve"> </w:t>
      </w:r>
    </w:p>
    <w:p w:rsidR="0086123C" w:rsidRPr="00C907F8" w:rsidRDefault="002D523B" w:rsidP="009C1B89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C907F8">
        <w:rPr>
          <w:sz w:val="28"/>
          <w:szCs w:val="28"/>
          <w:lang w:eastAsia="ru-RU"/>
        </w:rPr>
        <w:t xml:space="preserve">Лабинский район                     </w:t>
      </w:r>
      <w:r>
        <w:rPr>
          <w:sz w:val="28"/>
          <w:szCs w:val="28"/>
          <w:lang w:eastAsia="ru-RU"/>
        </w:rPr>
        <w:t xml:space="preserve">                     </w:t>
      </w:r>
      <w:r w:rsidRPr="00C907F8">
        <w:rPr>
          <w:sz w:val="28"/>
          <w:szCs w:val="28"/>
          <w:lang w:eastAsia="ru-RU"/>
        </w:rPr>
        <w:t xml:space="preserve">         </w:t>
      </w:r>
      <w:r w:rsidR="00677036">
        <w:rPr>
          <w:sz w:val="28"/>
          <w:szCs w:val="28"/>
          <w:lang w:eastAsia="ru-RU"/>
        </w:rPr>
        <w:t xml:space="preserve"> </w:t>
      </w:r>
      <w:r w:rsidRPr="00C907F8">
        <w:rPr>
          <w:sz w:val="28"/>
          <w:szCs w:val="28"/>
          <w:lang w:eastAsia="ru-RU"/>
        </w:rPr>
        <w:t xml:space="preserve">     </w:t>
      </w:r>
      <w:r>
        <w:rPr>
          <w:sz w:val="28"/>
          <w:szCs w:val="28"/>
          <w:lang w:eastAsia="ru-RU"/>
        </w:rPr>
        <w:t xml:space="preserve"> </w:t>
      </w:r>
      <w:r w:rsidRPr="00C907F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</w:t>
      </w:r>
      <w:r w:rsidR="009C1B89">
        <w:rPr>
          <w:sz w:val="28"/>
          <w:szCs w:val="28"/>
          <w:lang w:eastAsia="ru-RU"/>
        </w:rPr>
        <w:t xml:space="preserve">                         </w:t>
      </w:r>
      <w:r w:rsidR="00677036">
        <w:rPr>
          <w:sz w:val="28"/>
          <w:szCs w:val="28"/>
          <w:lang w:eastAsia="ru-RU"/>
        </w:rPr>
        <w:t>В.В Забураев</w:t>
      </w:r>
    </w:p>
    <w:p w:rsidR="0086123C" w:rsidRPr="00C907F8" w:rsidRDefault="0086123C" w:rsidP="0086123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Pr="005D64E3" w:rsidRDefault="002D523B" w:rsidP="0086123C">
      <w:pPr>
        <w:tabs>
          <w:tab w:val="left" w:pos="709"/>
        </w:tabs>
        <w:rPr>
          <w:color w:val="00B0F0"/>
          <w:sz w:val="28"/>
          <w:szCs w:val="28"/>
        </w:rPr>
      </w:pPr>
      <w:r w:rsidRPr="005D64E3">
        <w:rPr>
          <w:color w:val="00B0F0"/>
          <w:sz w:val="28"/>
          <w:szCs w:val="28"/>
        </w:rPr>
        <w:t xml:space="preserve">                                                </w:t>
      </w:r>
    </w:p>
    <w:p w:rsidR="0086123C" w:rsidRPr="005D64E3" w:rsidRDefault="0086123C" w:rsidP="0086123C">
      <w:pPr>
        <w:rPr>
          <w:color w:val="00B0F0"/>
          <w:sz w:val="28"/>
          <w:szCs w:val="28"/>
        </w:rPr>
      </w:pPr>
    </w:p>
    <w:p w:rsidR="0086123C" w:rsidRPr="005D64E3" w:rsidRDefault="0086123C" w:rsidP="0086123C">
      <w:pPr>
        <w:rPr>
          <w:color w:val="00B0F0"/>
          <w:sz w:val="28"/>
          <w:szCs w:val="28"/>
        </w:rPr>
      </w:pPr>
    </w:p>
    <w:p w:rsidR="0086123C" w:rsidRDefault="0086123C" w:rsidP="0086123C">
      <w:pPr>
        <w:rPr>
          <w:color w:val="00B0F0"/>
          <w:sz w:val="28"/>
          <w:szCs w:val="28"/>
        </w:rPr>
      </w:pPr>
    </w:p>
    <w:p w:rsidR="0086123C" w:rsidRDefault="0086123C" w:rsidP="0086123C">
      <w:pPr>
        <w:rPr>
          <w:color w:val="00B0F0"/>
          <w:sz w:val="28"/>
          <w:szCs w:val="28"/>
        </w:rPr>
      </w:pPr>
    </w:p>
    <w:p w:rsidR="00C3049F" w:rsidRDefault="00C3049F" w:rsidP="009C1B89">
      <w:pPr>
        <w:spacing w:line="209" w:lineRule="auto"/>
        <w:rPr>
          <w:color w:val="00B0F0"/>
          <w:sz w:val="28"/>
          <w:szCs w:val="28"/>
        </w:rPr>
        <w:sectPr w:rsidR="00C3049F" w:rsidSect="009C1B89">
          <w:headerReference w:type="default" r:id="rId7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2"/>
        <w:gridCol w:w="4246"/>
      </w:tblGrid>
      <w:tr w:rsidR="00864BB0" w:rsidTr="00C65BAA">
        <w:tc>
          <w:tcPr>
            <w:tcW w:w="5392" w:type="dxa"/>
          </w:tcPr>
          <w:p w:rsidR="00FF61F6" w:rsidRPr="00BE59C1" w:rsidRDefault="002D523B" w:rsidP="00FF61F6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lastRenderedPageBreak/>
              <w:tab/>
            </w:r>
          </w:p>
        </w:tc>
        <w:tc>
          <w:tcPr>
            <w:tcW w:w="4246" w:type="dxa"/>
          </w:tcPr>
          <w:p w:rsidR="004E04AE" w:rsidRPr="00BE59C1" w:rsidRDefault="002D523B" w:rsidP="009A01C3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Приложение</w:t>
            </w:r>
          </w:p>
          <w:p w:rsidR="00114C4D" w:rsidRPr="00BE59C1" w:rsidRDefault="002D523B" w:rsidP="009A01C3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 xml:space="preserve">к </w:t>
            </w:r>
            <w:r w:rsidR="00BE59C1">
              <w:rPr>
                <w:sz w:val="28"/>
                <w:szCs w:val="28"/>
              </w:rPr>
              <w:t>постановле</w:t>
            </w:r>
            <w:r w:rsidRPr="00BE59C1">
              <w:rPr>
                <w:sz w:val="28"/>
                <w:szCs w:val="28"/>
              </w:rPr>
              <w:t>нию администрации муниципального образования Лабинский район</w:t>
            </w:r>
          </w:p>
          <w:p w:rsidR="00114C4D" w:rsidRPr="00BE59C1" w:rsidRDefault="002D523B" w:rsidP="009A01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30.11.2021 №879</w:t>
            </w:r>
          </w:p>
          <w:p w:rsidR="004E04AE" w:rsidRPr="00BE59C1" w:rsidRDefault="004E04AE" w:rsidP="00FF61F6">
            <w:pPr>
              <w:jc w:val="center"/>
              <w:rPr>
                <w:sz w:val="28"/>
                <w:szCs w:val="28"/>
              </w:rPr>
            </w:pPr>
          </w:p>
          <w:p w:rsidR="00FF61F6" w:rsidRPr="00BE59C1" w:rsidRDefault="002D523B" w:rsidP="00114C4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BE59C1">
              <w:rPr>
                <w:sz w:val="28"/>
                <w:szCs w:val="28"/>
              </w:rPr>
              <w:t>П</w:t>
            </w:r>
            <w:r w:rsidR="00114C4D" w:rsidRPr="00BE59C1">
              <w:rPr>
                <w:sz w:val="28"/>
                <w:szCs w:val="28"/>
              </w:rPr>
              <w:t>риложение</w:t>
            </w:r>
          </w:p>
          <w:p w:rsidR="00FF61F6" w:rsidRPr="00BE59C1" w:rsidRDefault="00FF61F6" w:rsidP="00FF61F6">
            <w:pPr>
              <w:jc w:val="center"/>
              <w:rPr>
                <w:sz w:val="28"/>
                <w:szCs w:val="28"/>
              </w:rPr>
            </w:pPr>
          </w:p>
          <w:p w:rsidR="00FF61F6" w:rsidRPr="00BE59C1" w:rsidRDefault="002D523B" w:rsidP="00A559DC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УТВЕРЖДЕН</w:t>
            </w:r>
            <w:r w:rsidR="00BE59C1">
              <w:rPr>
                <w:sz w:val="28"/>
                <w:szCs w:val="28"/>
              </w:rPr>
              <w:t>А</w:t>
            </w:r>
          </w:p>
          <w:p w:rsidR="00FF61F6" w:rsidRPr="00BE59C1" w:rsidRDefault="002D523B" w:rsidP="00A559DC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постановлением администр</w:t>
            </w:r>
            <w:r w:rsidR="00A559DC" w:rsidRPr="00BE59C1">
              <w:rPr>
                <w:sz w:val="28"/>
                <w:szCs w:val="28"/>
              </w:rPr>
              <w:t xml:space="preserve">ации муниципального образования </w:t>
            </w:r>
            <w:r w:rsidRPr="00BE59C1">
              <w:rPr>
                <w:sz w:val="28"/>
                <w:szCs w:val="28"/>
              </w:rPr>
              <w:t xml:space="preserve">Лабинский район </w:t>
            </w:r>
          </w:p>
          <w:p w:rsidR="00FF61F6" w:rsidRPr="00BE59C1" w:rsidRDefault="002D523B" w:rsidP="00A559DC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 xml:space="preserve">от </w:t>
            </w:r>
            <w:r w:rsidR="00A559DC" w:rsidRPr="00BE59C1">
              <w:rPr>
                <w:sz w:val="28"/>
                <w:szCs w:val="28"/>
              </w:rPr>
              <w:t>1 октября 2019 года №</w:t>
            </w:r>
            <w:r w:rsidR="00BE59C1">
              <w:rPr>
                <w:sz w:val="28"/>
                <w:szCs w:val="28"/>
              </w:rPr>
              <w:t xml:space="preserve"> </w:t>
            </w:r>
            <w:r w:rsidR="00A559DC" w:rsidRPr="00BE59C1">
              <w:rPr>
                <w:sz w:val="28"/>
                <w:szCs w:val="28"/>
              </w:rPr>
              <w:t xml:space="preserve">1022 </w:t>
            </w:r>
          </w:p>
          <w:p w:rsidR="00A559DC" w:rsidRPr="00BE59C1" w:rsidRDefault="002D523B" w:rsidP="00A559DC">
            <w:pPr>
              <w:rPr>
                <w:sz w:val="28"/>
                <w:szCs w:val="28"/>
              </w:rPr>
            </w:pPr>
            <w:r w:rsidRPr="00BE59C1">
              <w:rPr>
                <w:sz w:val="28"/>
                <w:szCs w:val="28"/>
              </w:rPr>
              <w:t>(в редакции постановления администрации муниципального образования Лабинский район</w:t>
            </w:r>
          </w:p>
          <w:p w:rsidR="00A559DC" w:rsidRPr="00BE59C1" w:rsidRDefault="002D523B" w:rsidP="00A559D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30.11.2021 №879</w:t>
            </w:r>
            <w:r w:rsidRPr="00BE59C1">
              <w:rPr>
                <w:sz w:val="28"/>
                <w:szCs w:val="28"/>
              </w:rPr>
              <w:t>)</w:t>
            </w:r>
          </w:p>
          <w:p w:rsidR="00A559DC" w:rsidRPr="00BE59C1" w:rsidRDefault="00A559DC" w:rsidP="00A559DC">
            <w:pPr>
              <w:rPr>
                <w:sz w:val="28"/>
                <w:szCs w:val="28"/>
              </w:rPr>
            </w:pPr>
          </w:p>
        </w:tc>
      </w:tr>
    </w:tbl>
    <w:p w:rsidR="00FF61F6" w:rsidRPr="00BE59C1" w:rsidRDefault="00FF61F6" w:rsidP="00FF61F6">
      <w:pPr>
        <w:rPr>
          <w:sz w:val="28"/>
          <w:szCs w:val="28"/>
        </w:rPr>
      </w:pPr>
    </w:p>
    <w:p w:rsidR="00EE48C3" w:rsidRDefault="002D523B" w:rsidP="00BE59C1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>Муниципальн</w:t>
      </w:r>
      <w:r w:rsidR="00A559DC" w:rsidRPr="00BE59C1">
        <w:rPr>
          <w:b/>
          <w:sz w:val="28"/>
          <w:szCs w:val="28"/>
        </w:rPr>
        <w:t>ая</w:t>
      </w:r>
      <w:r w:rsidRPr="00BE59C1">
        <w:rPr>
          <w:b/>
          <w:sz w:val="28"/>
          <w:szCs w:val="28"/>
        </w:rPr>
        <w:t xml:space="preserve"> программ</w:t>
      </w:r>
      <w:r w:rsidR="00A559DC" w:rsidRPr="00BE59C1">
        <w:rPr>
          <w:b/>
          <w:sz w:val="28"/>
          <w:szCs w:val="28"/>
        </w:rPr>
        <w:t>а</w:t>
      </w:r>
      <w:r w:rsidRPr="00BE59C1">
        <w:rPr>
          <w:b/>
          <w:sz w:val="28"/>
          <w:szCs w:val="28"/>
        </w:rPr>
        <w:t xml:space="preserve"> муниципального образования </w:t>
      </w:r>
    </w:p>
    <w:p w:rsidR="00FF61F6" w:rsidRPr="00BE59C1" w:rsidRDefault="002D523B" w:rsidP="00BE59C1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Лабинский район </w:t>
      </w:r>
      <w:r w:rsidRPr="00BE59C1">
        <w:rPr>
          <w:b/>
          <w:sz w:val="28"/>
          <w:szCs w:val="28"/>
        </w:rPr>
        <w:t>«Экономическое развитие Лабинского района»</w:t>
      </w:r>
    </w:p>
    <w:p w:rsidR="00A559DC" w:rsidRPr="00BE59C1" w:rsidRDefault="00A559DC" w:rsidP="00A559DC">
      <w:pPr>
        <w:ind w:firstLine="709"/>
        <w:jc w:val="center"/>
        <w:rPr>
          <w:b/>
          <w:sz w:val="28"/>
          <w:szCs w:val="28"/>
        </w:rPr>
      </w:pPr>
    </w:p>
    <w:p w:rsidR="00FF61F6" w:rsidRPr="00BE59C1" w:rsidRDefault="002D523B" w:rsidP="00FF61F6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ПАСПОРТ </w:t>
      </w:r>
    </w:p>
    <w:p w:rsidR="00FF61F6" w:rsidRPr="00BE59C1" w:rsidRDefault="002D523B" w:rsidP="00FF61F6">
      <w:pPr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>муниципальной программы муниципального образования Лабинский район «Экономическое развитие Лабинского района»</w:t>
      </w:r>
    </w:p>
    <w:p w:rsidR="00FF61F6" w:rsidRPr="00BE59C1" w:rsidRDefault="00FF61F6" w:rsidP="00FF61F6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779"/>
      </w:tblGrid>
      <w:tr w:rsidR="00864BB0" w:rsidTr="00BE59C1">
        <w:tc>
          <w:tcPr>
            <w:tcW w:w="3861" w:type="dxa"/>
          </w:tcPr>
          <w:p w:rsidR="00FF61F6" w:rsidRPr="00FF61F6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61F6">
              <w:rPr>
                <w:sz w:val="28"/>
                <w:szCs w:val="28"/>
                <w:lang w:eastAsia="ru-RU"/>
              </w:rPr>
              <w:t>Координатор муниципальной программы</w:t>
            </w:r>
          </w:p>
          <w:p w:rsidR="00FF61F6" w:rsidRPr="00FF61F6" w:rsidRDefault="00FF61F6" w:rsidP="00FF61F6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FF61F6" w:rsidRPr="00FF61F6" w:rsidRDefault="002D523B" w:rsidP="00FF61F6">
            <w:pPr>
              <w:rPr>
                <w:sz w:val="28"/>
                <w:szCs w:val="28"/>
              </w:rPr>
            </w:pPr>
            <w:r w:rsidRPr="00FF61F6">
              <w:rPr>
                <w:sz w:val="28"/>
                <w:szCs w:val="28"/>
              </w:rPr>
              <w:t>Управление инвестиций, развития предпринимательства и и</w:t>
            </w:r>
            <w:r w:rsidRPr="00FF61F6">
              <w:rPr>
                <w:sz w:val="28"/>
                <w:szCs w:val="28"/>
              </w:rPr>
              <w:t>нформатизации администрации муниципального образования Лабинский район</w:t>
            </w:r>
          </w:p>
          <w:p w:rsidR="00FF61F6" w:rsidRPr="00FF61F6" w:rsidRDefault="00FF61F6" w:rsidP="00FF61F6"/>
        </w:tc>
      </w:tr>
      <w:tr w:rsidR="00864BB0" w:rsidTr="00BE59C1">
        <w:tc>
          <w:tcPr>
            <w:tcW w:w="3861" w:type="dxa"/>
          </w:tcPr>
          <w:p w:rsidR="00FF61F6" w:rsidRPr="00FF61F6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FF61F6">
              <w:rPr>
                <w:sz w:val="28"/>
                <w:szCs w:val="28"/>
                <w:lang w:eastAsia="ru-RU"/>
              </w:rPr>
              <w:t>Координаторы подпрограмм</w:t>
            </w:r>
          </w:p>
        </w:tc>
        <w:tc>
          <w:tcPr>
            <w:tcW w:w="5779" w:type="dxa"/>
          </w:tcPr>
          <w:p w:rsidR="00FF61F6" w:rsidRPr="00FF61F6" w:rsidRDefault="002D523B" w:rsidP="00FF61F6">
            <w:pPr>
              <w:rPr>
                <w:sz w:val="28"/>
                <w:szCs w:val="28"/>
              </w:rPr>
            </w:pPr>
            <w:r w:rsidRPr="00FF61F6">
              <w:rPr>
                <w:sz w:val="28"/>
                <w:szCs w:val="28"/>
              </w:rPr>
              <w:t>Управление инвестиций, развития предпринимательства и информатизации администрации муниципального образования Лабинский район</w:t>
            </w:r>
          </w:p>
          <w:p w:rsidR="00FF61F6" w:rsidRPr="00FF61F6" w:rsidRDefault="00FF61F6" w:rsidP="00FF61F6"/>
        </w:tc>
      </w:tr>
      <w:tr w:rsidR="00864BB0" w:rsidTr="00BE59C1">
        <w:tc>
          <w:tcPr>
            <w:tcW w:w="3861" w:type="dxa"/>
          </w:tcPr>
          <w:p w:rsidR="00FF61F6" w:rsidRPr="00766374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Участники муниципальной програ</w:t>
            </w:r>
            <w:r w:rsidRPr="00766374">
              <w:rPr>
                <w:sz w:val="28"/>
                <w:szCs w:val="28"/>
                <w:lang w:eastAsia="ru-RU"/>
              </w:rPr>
              <w:t>ммы</w:t>
            </w:r>
          </w:p>
        </w:tc>
        <w:tc>
          <w:tcPr>
            <w:tcW w:w="5779" w:type="dxa"/>
          </w:tcPr>
          <w:p w:rsidR="00766374" w:rsidRPr="00766374" w:rsidRDefault="002D523B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Субъекты малого и среднего предпринимательства (юридические лица, индивидуальные предприниматели); </w:t>
            </w:r>
          </w:p>
          <w:p w:rsidR="00FF61F6" w:rsidRPr="00766374" w:rsidRDefault="002D523B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физические лица, не являющиеся индивидуальными предпринимателями и применяющие специальный налоговый режим «Налог на профессиональный доход»;</w:t>
            </w:r>
            <w:r w:rsidR="00700EC7" w:rsidRPr="00766374">
              <w:rPr>
                <w:sz w:val="28"/>
                <w:szCs w:val="28"/>
              </w:rPr>
              <w:t xml:space="preserve"> организации инфраструктуры поддержки субъектов малого и среднего</w:t>
            </w:r>
          </w:p>
          <w:p w:rsidR="00BE59C1" w:rsidRDefault="002D523B" w:rsidP="004910CB">
            <w:pPr>
              <w:pStyle w:val="a9"/>
              <w:jc w:val="left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lastRenderedPageBreak/>
              <w:t>предпринимательства</w:t>
            </w:r>
            <w:r w:rsidR="004F1937">
              <w:rPr>
                <w:sz w:val="28"/>
                <w:szCs w:val="28"/>
              </w:rPr>
              <w:t xml:space="preserve">, физические </w:t>
            </w:r>
          </w:p>
          <w:p w:rsidR="00BE59C1" w:rsidRDefault="002D523B" w:rsidP="004910CB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лица</w:t>
            </w:r>
            <w:r w:rsidR="00FF61F6" w:rsidRPr="00766374">
              <w:rPr>
                <w:sz w:val="28"/>
                <w:szCs w:val="28"/>
              </w:rPr>
              <w:t xml:space="preserve">; муниципальное казенное </w:t>
            </w:r>
          </w:p>
          <w:p w:rsidR="00FF61F6" w:rsidRDefault="002D523B" w:rsidP="004910CB">
            <w:pPr>
              <w:pStyle w:val="a9"/>
              <w:jc w:val="left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учреждение «Лабинский центр поддержки предпринимательства» муниципального образования Лабинский район</w:t>
            </w:r>
          </w:p>
          <w:p w:rsidR="004910CB" w:rsidRPr="004910CB" w:rsidRDefault="004910CB" w:rsidP="004910CB"/>
        </w:tc>
      </w:tr>
      <w:tr w:rsidR="00864BB0" w:rsidTr="00BE59C1">
        <w:tc>
          <w:tcPr>
            <w:tcW w:w="3861" w:type="dxa"/>
            <w:shd w:val="clear" w:color="auto" w:fill="auto"/>
          </w:tcPr>
          <w:p w:rsidR="00FF61F6" w:rsidRPr="00766374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lastRenderedPageBreak/>
              <w:t xml:space="preserve">Подпрограммы </w:t>
            </w:r>
            <w:r w:rsidRPr="00766374">
              <w:rPr>
                <w:sz w:val="28"/>
                <w:szCs w:val="28"/>
                <w:lang w:eastAsia="ru-RU"/>
              </w:rPr>
              <w:t>муниципальной программы</w:t>
            </w:r>
          </w:p>
          <w:p w:rsidR="00FF61F6" w:rsidRPr="00766374" w:rsidRDefault="00FF61F6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</w:p>
        </w:tc>
        <w:tc>
          <w:tcPr>
            <w:tcW w:w="5779" w:type="dxa"/>
            <w:shd w:val="clear" w:color="auto" w:fill="auto"/>
          </w:tcPr>
          <w:p w:rsidR="00FF61F6" w:rsidRPr="00766374" w:rsidRDefault="002D523B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1. «Поддержка малого и среднего предпринимательства Лабинского района»</w:t>
            </w:r>
          </w:p>
          <w:p w:rsidR="00FF61F6" w:rsidRPr="00766374" w:rsidRDefault="002D523B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2. «Формировани</w:t>
            </w:r>
            <w:r w:rsidR="00BE59C1">
              <w:rPr>
                <w:sz w:val="28"/>
                <w:szCs w:val="28"/>
              </w:rPr>
              <w:t>е и продвижение инвестиционно-</w:t>
            </w:r>
            <w:r w:rsidRPr="00766374">
              <w:rPr>
                <w:sz w:val="28"/>
                <w:szCs w:val="28"/>
              </w:rPr>
              <w:t>привлекательного образа муниципального образования Лабинский район»</w:t>
            </w:r>
          </w:p>
          <w:p w:rsidR="00FF61F6" w:rsidRPr="00766374" w:rsidRDefault="00FF61F6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</w:p>
        </w:tc>
      </w:tr>
      <w:tr w:rsidR="00864BB0" w:rsidTr="00BE59C1">
        <w:tc>
          <w:tcPr>
            <w:tcW w:w="3861" w:type="dxa"/>
            <w:shd w:val="clear" w:color="auto" w:fill="auto"/>
          </w:tcPr>
          <w:p w:rsidR="00FF61F6" w:rsidRPr="00766374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Ведомственные целевые программы</w:t>
            </w:r>
          </w:p>
          <w:p w:rsidR="00FF61F6" w:rsidRPr="00766374" w:rsidRDefault="00FF61F6" w:rsidP="00FF61F6">
            <w:pPr>
              <w:rPr>
                <w:lang w:eastAsia="ru-RU"/>
              </w:rPr>
            </w:pPr>
          </w:p>
        </w:tc>
        <w:tc>
          <w:tcPr>
            <w:tcW w:w="5779" w:type="dxa"/>
            <w:shd w:val="clear" w:color="auto" w:fill="auto"/>
          </w:tcPr>
          <w:p w:rsidR="00FF61F6" w:rsidRPr="00766374" w:rsidRDefault="002D523B" w:rsidP="00FF61F6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Не </w:t>
            </w:r>
            <w:r w:rsidRPr="00766374">
              <w:rPr>
                <w:sz w:val="28"/>
                <w:szCs w:val="28"/>
              </w:rPr>
              <w:t>предусмотрены</w:t>
            </w:r>
          </w:p>
        </w:tc>
      </w:tr>
      <w:tr w:rsidR="00864BB0" w:rsidTr="00BE59C1">
        <w:tc>
          <w:tcPr>
            <w:tcW w:w="3861" w:type="dxa"/>
            <w:shd w:val="clear" w:color="auto" w:fill="auto"/>
          </w:tcPr>
          <w:p w:rsidR="00FF61F6" w:rsidRPr="00766374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Цели муниципальной программы</w:t>
            </w:r>
          </w:p>
          <w:p w:rsidR="00FF61F6" w:rsidRPr="00766374" w:rsidRDefault="00FF61F6" w:rsidP="00FF61F6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  <w:shd w:val="clear" w:color="auto" w:fill="auto"/>
          </w:tcPr>
          <w:p w:rsidR="00FF61F6" w:rsidRPr="00766374" w:rsidRDefault="002D523B" w:rsidP="00FF61F6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предпринимательства;</w:t>
            </w:r>
          </w:p>
          <w:p w:rsidR="00FF61F6" w:rsidRPr="00766374" w:rsidRDefault="002D523B" w:rsidP="00FF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инвестиционно-</w:t>
            </w:r>
            <w:r w:rsidRPr="00766374">
              <w:rPr>
                <w:sz w:val="28"/>
                <w:szCs w:val="28"/>
              </w:rPr>
              <w:t xml:space="preserve"> привлекательного образа муниципального образования Лабинский район</w:t>
            </w:r>
          </w:p>
          <w:p w:rsidR="00FF61F6" w:rsidRPr="00766374" w:rsidRDefault="00FF61F6" w:rsidP="00FF61F6"/>
        </w:tc>
      </w:tr>
      <w:tr w:rsidR="00864BB0" w:rsidTr="00BE59C1">
        <w:tc>
          <w:tcPr>
            <w:tcW w:w="3861" w:type="dxa"/>
          </w:tcPr>
          <w:p w:rsidR="00FF61F6" w:rsidRPr="00766374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766374">
              <w:rPr>
                <w:sz w:val="28"/>
                <w:szCs w:val="28"/>
                <w:lang w:eastAsia="ru-RU"/>
              </w:rPr>
              <w:t>Задачи муниципальной программы</w:t>
            </w:r>
          </w:p>
          <w:p w:rsidR="00FF61F6" w:rsidRPr="00766374" w:rsidRDefault="00FF61F6" w:rsidP="00FF61F6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FF61F6" w:rsidRPr="00766374" w:rsidRDefault="002D523B" w:rsidP="00FF61F6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Ок</w:t>
            </w:r>
            <w:r w:rsidRPr="00766374">
              <w:rPr>
                <w:sz w:val="28"/>
                <w:szCs w:val="28"/>
              </w:rPr>
              <w:t>азание информационной, консультационной поддержки субъектам малого и среднего предпринимательства</w:t>
            </w:r>
            <w:r w:rsidR="00766374" w:rsidRPr="00766374">
              <w:t xml:space="preserve"> </w:t>
            </w:r>
            <w:r w:rsidR="00766374" w:rsidRPr="00766374">
              <w:rPr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520C93">
              <w:rPr>
                <w:sz w:val="28"/>
                <w:szCs w:val="28"/>
              </w:rPr>
              <w:t>,</w:t>
            </w:r>
            <w:r w:rsidRPr="00766374">
              <w:rPr>
                <w:sz w:val="28"/>
                <w:szCs w:val="28"/>
              </w:rPr>
              <w:t xml:space="preserve"> </w:t>
            </w:r>
            <w:r w:rsidR="00520C93">
              <w:rPr>
                <w:sz w:val="28"/>
                <w:szCs w:val="28"/>
              </w:rPr>
              <w:t xml:space="preserve">физическим </w:t>
            </w:r>
            <w:r w:rsidR="00520C93" w:rsidRPr="00C82173">
              <w:rPr>
                <w:sz w:val="28"/>
                <w:szCs w:val="28"/>
              </w:rPr>
              <w:t xml:space="preserve">лицам; </w:t>
            </w:r>
            <w:r w:rsidRPr="00C82173">
              <w:rPr>
                <w:sz w:val="28"/>
                <w:szCs w:val="28"/>
              </w:rPr>
              <w:t>освещение мер государственной поддержки малого и среднего предпринимательства в средствах массовой информации;</w:t>
            </w:r>
          </w:p>
          <w:p w:rsidR="00FF61F6" w:rsidRPr="00766374" w:rsidRDefault="002D523B" w:rsidP="00FF61F6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  <w:p w:rsidR="00FF61F6" w:rsidRPr="00766374" w:rsidRDefault="002D523B" w:rsidP="00FF61F6">
            <w:pPr>
              <w:rPr>
                <w:sz w:val="28"/>
                <w:szCs w:val="28"/>
              </w:rPr>
            </w:pPr>
            <w:r w:rsidRPr="00766374">
              <w:rPr>
                <w:sz w:val="28"/>
                <w:szCs w:val="28"/>
              </w:rPr>
              <w:t xml:space="preserve"> </w:t>
            </w:r>
          </w:p>
        </w:tc>
      </w:tr>
      <w:tr w:rsidR="00864BB0" w:rsidTr="00BE59C1">
        <w:tc>
          <w:tcPr>
            <w:tcW w:w="3861" w:type="dxa"/>
          </w:tcPr>
          <w:p w:rsidR="00FF61F6" w:rsidRPr="00D76391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D76391">
              <w:rPr>
                <w:sz w:val="28"/>
                <w:szCs w:val="28"/>
                <w:lang w:eastAsia="ru-RU"/>
              </w:rPr>
              <w:t xml:space="preserve">Перечень </w:t>
            </w:r>
            <w:r w:rsidRPr="00D76391">
              <w:rPr>
                <w:sz w:val="28"/>
                <w:szCs w:val="28"/>
                <w:lang w:eastAsia="ru-RU"/>
              </w:rPr>
              <w:t>целевых показателей муниципальной программы</w:t>
            </w:r>
          </w:p>
          <w:p w:rsidR="00FF61F6" w:rsidRPr="00FF61F6" w:rsidRDefault="00FF61F6" w:rsidP="00FF61F6">
            <w:pPr>
              <w:rPr>
                <w:sz w:val="16"/>
                <w:szCs w:val="16"/>
                <w:highlight w:val="yellow"/>
              </w:rPr>
            </w:pPr>
          </w:p>
        </w:tc>
        <w:tc>
          <w:tcPr>
            <w:tcW w:w="5779" w:type="dxa"/>
          </w:tcPr>
          <w:p w:rsidR="00E9033F" w:rsidRDefault="002D523B" w:rsidP="00FF61F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BE59C1" w:rsidRDefault="002D523B" w:rsidP="00FF61F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52C22">
              <w:rPr>
                <w:sz w:val="28"/>
                <w:szCs w:val="28"/>
              </w:rPr>
              <w:t xml:space="preserve">численность </w:t>
            </w:r>
            <w:r w:rsidR="00652C22" w:rsidRPr="00652C22">
              <w:rPr>
                <w:color w:val="222222"/>
                <w:sz w:val="28"/>
                <w:szCs w:val="28"/>
                <w:shd w:val="clear" w:color="auto" w:fill="FFFFFF"/>
              </w:rPr>
              <w:t>населения</w:t>
            </w:r>
            <w:r w:rsidR="00652C22">
              <w:rPr>
                <w:color w:val="222222"/>
                <w:sz w:val="28"/>
                <w:szCs w:val="28"/>
                <w:shd w:val="clear" w:color="auto" w:fill="FFFFFF"/>
              </w:rPr>
              <w:t>,</w:t>
            </w:r>
            <w:r w:rsidR="00652C22" w:rsidRPr="00652C22">
              <w:rPr>
                <w:color w:val="222222"/>
                <w:sz w:val="28"/>
                <w:szCs w:val="28"/>
                <w:shd w:val="clear" w:color="auto" w:fill="FFFFFF"/>
              </w:rPr>
              <w:t xml:space="preserve"> занятого в малом </w:t>
            </w:r>
          </w:p>
          <w:p w:rsidR="00520C93" w:rsidRDefault="002D523B" w:rsidP="00FF61F6">
            <w:pPr>
              <w:rPr>
                <w:color w:val="222222"/>
                <w:sz w:val="28"/>
                <w:szCs w:val="28"/>
                <w:shd w:val="clear" w:color="auto" w:fill="FFFFFF"/>
              </w:rPr>
            </w:pPr>
            <w:r w:rsidRPr="00652C22">
              <w:rPr>
                <w:color w:val="222222"/>
                <w:sz w:val="28"/>
                <w:szCs w:val="28"/>
                <w:shd w:val="clear" w:color="auto" w:fill="FFFFFF"/>
              </w:rPr>
              <w:t>и среднем предпринимательстве</w:t>
            </w:r>
            <w:r>
              <w:rPr>
                <w:color w:val="222222"/>
                <w:sz w:val="28"/>
                <w:szCs w:val="28"/>
                <w:shd w:val="clear" w:color="auto" w:fill="FFFFFF"/>
              </w:rPr>
              <w:t>;</w:t>
            </w:r>
          </w:p>
          <w:p w:rsidR="00FF61F6" w:rsidRDefault="002D523B" w:rsidP="00FF61F6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 xml:space="preserve">объем инвестиций в основной капитал субъектов малого и среднего </w:t>
            </w:r>
            <w:r w:rsidRPr="00D76391">
              <w:rPr>
                <w:sz w:val="28"/>
                <w:szCs w:val="28"/>
              </w:rPr>
              <w:t>предпринимательства;</w:t>
            </w:r>
          </w:p>
          <w:p w:rsidR="00E9033F" w:rsidRPr="00D76391" w:rsidRDefault="002D523B" w:rsidP="00E9033F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</w:t>
            </w:r>
            <w:r w:rsidRPr="00D76391">
              <w:rPr>
                <w:sz w:val="28"/>
                <w:szCs w:val="28"/>
              </w:rPr>
              <w:t>оличество информационн</w:t>
            </w:r>
            <w:r>
              <w:rPr>
                <w:sz w:val="28"/>
                <w:szCs w:val="28"/>
              </w:rPr>
              <w:t>о-к</w:t>
            </w:r>
            <w:r w:rsidRPr="00D76391">
              <w:rPr>
                <w:sz w:val="28"/>
                <w:szCs w:val="28"/>
              </w:rPr>
              <w:t>онсультационн</w:t>
            </w:r>
            <w:r>
              <w:rPr>
                <w:sz w:val="28"/>
                <w:szCs w:val="28"/>
              </w:rPr>
              <w:t xml:space="preserve">ых услуг </w:t>
            </w:r>
            <w:r w:rsidRPr="00D76391">
              <w:rPr>
                <w:sz w:val="28"/>
                <w:szCs w:val="28"/>
              </w:rPr>
              <w:t>в сфере предпринимательства</w:t>
            </w:r>
            <w:r>
              <w:rPr>
                <w:sz w:val="28"/>
                <w:szCs w:val="28"/>
              </w:rPr>
              <w:t xml:space="preserve">, 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>оказанных субъектам малого и среднего предпринимательства</w:t>
            </w:r>
            <w:r w:rsidR="00652C22">
              <w:rPr>
                <w:rFonts w:eastAsia="Calibri"/>
                <w:sz w:val="28"/>
                <w:szCs w:val="28"/>
                <w:lang w:eastAsia="ru-RU"/>
              </w:rPr>
              <w:t xml:space="preserve"> и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 xml:space="preserve"> </w:t>
            </w:r>
            <w:r w:rsidRPr="00766374">
              <w:rPr>
                <w:sz w:val="28"/>
                <w:szCs w:val="28"/>
              </w:rPr>
              <w:t>физическим лицам, не являющимся индивидуальными предпринимателями и применяющим специальный налого</w:t>
            </w:r>
            <w:r w:rsidRPr="00766374">
              <w:rPr>
                <w:sz w:val="28"/>
                <w:szCs w:val="28"/>
              </w:rPr>
              <w:t>вый режим «Налог на профессиональный доход»</w:t>
            </w:r>
            <w:r w:rsidR="00520C93">
              <w:rPr>
                <w:sz w:val="28"/>
                <w:szCs w:val="28"/>
              </w:rPr>
              <w:t>, физическим лицам</w:t>
            </w:r>
            <w:r w:rsidRPr="00766374">
              <w:rPr>
                <w:sz w:val="28"/>
                <w:szCs w:val="28"/>
              </w:rPr>
              <w:t xml:space="preserve"> </w:t>
            </w:r>
            <w:r w:rsidRPr="00E9033F">
              <w:rPr>
                <w:rFonts w:eastAsia="Calibri"/>
                <w:sz w:val="28"/>
                <w:szCs w:val="28"/>
                <w:lang w:eastAsia="ru-RU"/>
              </w:rPr>
              <w:t>муниципальным казенным учреждением «Лабинский центр поддержки предпринимательства» муниципального образования Лабинский район</w:t>
            </w:r>
            <w:r w:rsidR="00960077">
              <w:rPr>
                <w:rFonts w:eastAsia="Calibri"/>
                <w:sz w:val="28"/>
                <w:szCs w:val="28"/>
                <w:lang w:eastAsia="ru-RU"/>
              </w:rPr>
              <w:t>;</w:t>
            </w:r>
          </w:p>
          <w:p w:rsidR="00FF61F6" w:rsidRPr="00D76391" w:rsidRDefault="002D523B" w:rsidP="00FF61F6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 xml:space="preserve">количество заключенных протоколов о намерениях по взаимодействию в </w:t>
            </w:r>
            <w:r w:rsidRPr="00D76391">
              <w:rPr>
                <w:sz w:val="28"/>
                <w:szCs w:val="28"/>
              </w:rPr>
              <w:t>сфере инвестиций на территории муниципального образования Лабинский район;</w:t>
            </w:r>
          </w:p>
          <w:p w:rsidR="00FF61F6" w:rsidRPr="00D76391" w:rsidRDefault="002D523B" w:rsidP="00FF61F6">
            <w:pPr>
              <w:rPr>
                <w:sz w:val="28"/>
                <w:szCs w:val="28"/>
              </w:rPr>
            </w:pPr>
            <w:r w:rsidRPr="00D76391">
              <w:rPr>
                <w:sz w:val="28"/>
                <w:szCs w:val="28"/>
              </w:rPr>
              <w:t>объем привлеченных инвестиций в экономику муниципального образования Лабинский район в рамках заключенных протоколов о намерениях по взаимодействию в сфере инвестиций</w:t>
            </w:r>
          </w:p>
          <w:p w:rsidR="00FF61F6" w:rsidRPr="00FF61F6" w:rsidRDefault="002D523B" w:rsidP="00652C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highlight w:val="yellow"/>
              </w:rPr>
            </w:pPr>
            <w:r w:rsidRPr="00E9033F">
              <w:rPr>
                <w:color w:val="0070C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64BB0" w:rsidTr="00BE59C1">
        <w:tc>
          <w:tcPr>
            <w:tcW w:w="3861" w:type="dxa"/>
          </w:tcPr>
          <w:p w:rsidR="00FF61F6" w:rsidRPr="005C79FD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5C79FD">
              <w:rPr>
                <w:sz w:val="28"/>
                <w:szCs w:val="28"/>
                <w:lang w:eastAsia="ru-RU"/>
              </w:rPr>
              <w:lastRenderedPageBreak/>
              <w:t>Этапы и сро</w:t>
            </w:r>
            <w:r w:rsidRPr="005C79FD">
              <w:rPr>
                <w:sz w:val="28"/>
                <w:szCs w:val="28"/>
                <w:lang w:eastAsia="ru-RU"/>
              </w:rPr>
              <w:t>ки реализации муниципальной программы</w:t>
            </w:r>
          </w:p>
          <w:p w:rsidR="00FF61F6" w:rsidRPr="005C79FD" w:rsidRDefault="00FF61F6" w:rsidP="00FF61F6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FF61F6" w:rsidRPr="005C79FD" w:rsidRDefault="002D523B" w:rsidP="00FF61F6">
            <w:pPr>
              <w:rPr>
                <w:sz w:val="28"/>
                <w:szCs w:val="28"/>
              </w:rPr>
            </w:pPr>
            <w:r w:rsidRPr="005C79FD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FF61F6" w:rsidRPr="005C79FD" w:rsidRDefault="002D523B" w:rsidP="00FF61F6">
            <w:pPr>
              <w:suppressAutoHyphens w:val="0"/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5C79FD">
              <w:rPr>
                <w:rFonts w:eastAsia="Calibri"/>
                <w:sz w:val="28"/>
                <w:szCs w:val="28"/>
                <w:lang w:eastAsia="en-US"/>
              </w:rPr>
              <w:t>Реализация муниципальной программы не предусматривает выделение отдельных этапов</w:t>
            </w:r>
          </w:p>
          <w:p w:rsidR="00FF61F6" w:rsidRPr="005C79FD" w:rsidRDefault="00FF61F6" w:rsidP="00FF61F6">
            <w:pPr>
              <w:rPr>
                <w:sz w:val="16"/>
                <w:szCs w:val="16"/>
              </w:rPr>
            </w:pPr>
          </w:p>
        </w:tc>
      </w:tr>
      <w:tr w:rsidR="00864BB0" w:rsidTr="00BE59C1">
        <w:tc>
          <w:tcPr>
            <w:tcW w:w="3861" w:type="dxa"/>
          </w:tcPr>
          <w:p w:rsidR="00FF61F6" w:rsidRPr="00B313F5" w:rsidRDefault="002D523B" w:rsidP="00FF61F6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B313F5">
              <w:rPr>
                <w:sz w:val="28"/>
                <w:szCs w:val="28"/>
                <w:lang w:eastAsia="ru-RU"/>
              </w:rPr>
              <w:t>Объемы бюджетных ассигнований муниципальной программы</w:t>
            </w:r>
          </w:p>
          <w:p w:rsidR="00FF61F6" w:rsidRPr="00B313F5" w:rsidRDefault="00FF61F6" w:rsidP="00FF61F6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 w:rsidR="00B313F5" w:rsidRPr="00B313F5">
              <w:rPr>
                <w:sz w:val="28"/>
                <w:szCs w:val="28"/>
              </w:rPr>
              <w:t xml:space="preserve">22 </w:t>
            </w:r>
            <w:r w:rsidR="0047146D">
              <w:rPr>
                <w:sz w:val="28"/>
                <w:szCs w:val="28"/>
              </w:rPr>
              <w:t>5</w:t>
            </w:r>
            <w:r w:rsidR="00B313F5" w:rsidRPr="00B313F5">
              <w:rPr>
                <w:sz w:val="28"/>
                <w:szCs w:val="28"/>
              </w:rPr>
              <w:t>50</w:t>
            </w:r>
            <w:r w:rsidRPr="00B313F5">
              <w:rPr>
                <w:sz w:val="28"/>
                <w:szCs w:val="28"/>
              </w:rPr>
              <w:t xml:space="preserve">,0 тыс. рублей, в том числе: 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местный бюджет – </w:t>
            </w:r>
            <w:r w:rsidR="00B313F5" w:rsidRPr="00E9033F">
              <w:rPr>
                <w:sz w:val="28"/>
                <w:szCs w:val="28"/>
              </w:rPr>
              <w:t xml:space="preserve">22 </w:t>
            </w:r>
            <w:r w:rsidR="0047146D">
              <w:rPr>
                <w:sz w:val="28"/>
                <w:szCs w:val="28"/>
              </w:rPr>
              <w:t>5</w:t>
            </w:r>
            <w:r w:rsidR="00B313F5" w:rsidRPr="00E9033F">
              <w:rPr>
                <w:sz w:val="28"/>
                <w:szCs w:val="28"/>
              </w:rPr>
              <w:t>50</w:t>
            </w:r>
            <w:r w:rsidRPr="00B313F5">
              <w:rPr>
                <w:sz w:val="28"/>
                <w:szCs w:val="28"/>
              </w:rPr>
              <w:t>,0 тыс. рублей;</w:t>
            </w:r>
          </w:p>
          <w:p w:rsidR="00FF61F6" w:rsidRPr="00B313F5" w:rsidRDefault="002D523B" w:rsidP="00FF61F6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FF61F6" w:rsidRPr="00B313F5" w:rsidRDefault="002D523B" w:rsidP="00FF61F6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FF61F6" w:rsidRPr="00B313F5" w:rsidRDefault="002D523B" w:rsidP="00FF61F6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B313F5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Объем </w:t>
            </w:r>
            <w:r w:rsidRPr="00B313F5">
              <w:rPr>
                <w:sz w:val="28"/>
                <w:szCs w:val="28"/>
              </w:rPr>
              <w:t>финансирования муниципальной программы за счет средств местного бюджета по годам реализации: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2022 год – </w:t>
            </w:r>
            <w:r w:rsidR="005C79FD" w:rsidRPr="00B313F5">
              <w:rPr>
                <w:sz w:val="28"/>
                <w:szCs w:val="28"/>
              </w:rPr>
              <w:t>4 </w:t>
            </w:r>
            <w:r w:rsidR="0047146D">
              <w:rPr>
                <w:sz w:val="28"/>
                <w:szCs w:val="28"/>
              </w:rPr>
              <w:t>7</w:t>
            </w:r>
            <w:r w:rsidR="005C79FD" w:rsidRPr="00B313F5">
              <w:rPr>
                <w:sz w:val="28"/>
                <w:szCs w:val="28"/>
              </w:rPr>
              <w:t>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2023 год – </w:t>
            </w:r>
            <w:r w:rsidR="00B313F5" w:rsidRPr="00B313F5">
              <w:rPr>
                <w:sz w:val="28"/>
                <w:szCs w:val="28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2024 год – </w:t>
            </w:r>
            <w:r w:rsidR="00B313F5" w:rsidRPr="00B313F5">
              <w:rPr>
                <w:sz w:val="28"/>
                <w:szCs w:val="28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FF61F6" w:rsidRPr="00B313F5" w:rsidRDefault="002D523B" w:rsidP="00FF61F6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2025 год – </w:t>
            </w:r>
            <w:r w:rsidR="00B313F5" w:rsidRPr="00B313F5">
              <w:rPr>
                <w:sz w:val="28"/>
                <w:szCs w:val="28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20C93" w:rsidRPr="00B313F5" w:rsidRDefault="002D523B" w:rsidP="00B313F5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 w:rsidR="00B313F5" w:rsidRPr="00B313F5">
              <w:rPr>
                <w:sz w:val="28"/>
                <w:szCs w:val="28"/>
                <w:lang w:val="en-US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191773" w:rsidRDefault="00191773" w:rsidP="00FF61F6">
      <w:pPr>
        <w:widowControl w:val="0"/>
        <w:jc w:val="center"/>
        <w:rPr>
          <w:b/>
          <w:sz w:val="28"/>
          <w:szCs w:val="28"/>
        </w:rPr>
      </w:pPr>
    </w:p>
    <w:p w:rsidR="00191773" w:rsidRDefault="00191773" w:rsidP="00FF61F6">
      <w:pPr>
        <w:widowControl w:val="0"/>
        <w:jc w:val="center"/>
        <w:rPr>
          <w:b/>
          <w:sz w:val="28"/>
          <w:szCs w:val="28"/>
        </w:rPr>
      </w:pPr>
    </w:p>
    <w:p w:rsidR="00191773" w:rsidRDefault="00191773" w:rsidP="00FF61F6">
      <w:pPr>
        <w:widowControl w:val="0"/>
        <w:jc w:val="center"/>
        <w:rPr>
          <w:b/>
          <w:sz w:val="28"/>
          <w:szCs w:val="28"/>
        </w:rPr>
      </w:pPr>
    </w:p>
    <w:p w:rsidR="00191773" w:rsidRDefault="00191773" w:rsidP="00FF61F6">
      <w:pPr>
        <w:widowControl w:val="0"/>
        <w:jc w:val="center"/>
        <w:rPr>
          <w:b/>
          <w:sz w:val="28"/>
          <w:szCs w:val="28"/>
        </w:rPr>
      </w:pPr>
    </w:p>
    <w:p w:rsidR="00FF61F6" w:rsidRDefault="002D523B" w:rsidP="00FF61F6">
      <w:pPr>
        <w:widowControl w:val="0"/>
        <w:jc w:val="center"/>
        <w:rPr>
          <w:b/>
          <w:bCs/>
          <w:sz w:val="28"/>
          <w:szCs w:val="28"/>
        </w:rPr>
      </w:pPr>
      <w:r w:rsidRPr="00BE59C1">
        <w:rPr>
          <w:b/>
          <w:sz w:val="28"/>
          <w:szCs w:val="28"/>
        </w:rPr>
        <w:lastRenderedPageBreak/>
        <w:t xml:space="preserve">1. </w:t>
      </w:r>
      <w:r w:rsidR="00427B33" w:rsidRPr="00BE59C1">
        <w:rPr>
          <w:b/>
          <w:bCs/>
          <w:sz w:val="28"/>
          <w:szCs w:val="28"/>
        </w:rPr>
        <w:t>Характеристика текущего состояния и прогноз развития</w:t>
      </w:r>
    </w:p>
    <w:p w:rsidR="00BE59C1" w:rsidRPr="00BE59C1" w:rsidRDefault="00BE59C1" w:rsidP="00FF61F6">
      <w:pPr>
        <w:widowControl w:val="0"/>
        <w:jc w:val="center"/>
        <w:rPr>
          <w:b/>
          <w:sz w:val="28"/>
          <w:szCs w:val="28"/>
        </w:rPr>
      </w:pPr>
    </w:p>
    <w:p w:rsidR="00FF61F6" w:rsidRPr="00BE59C1" w:rsidRDefault="002D523B" w:rsidP="00FF61F6">
      <w:pPr>
        <w:widowControl w:val="0"/>
        <w:jc w:val="center"/>
        <w:rPr>
          <w:b/>
          <w:sz w:val="28"/>
          <w:szCs w:val="28"/>
        </w:rPr>
      </w:pPr>
      <w:r w:rsidRPr="00BE59C1">
        <w:rPr>
          <w:b/>
          <w:sz w:val="28"/>
          <w:szCs w:val="28"/>
        </w:rPr>
        <w:t xml:space="preserve">Малое и среднее предпринимательство </w:t>
      </w:r>
    </w:p>
    <w:p w:rsidR="00FF61F6" w:rsidRPr="00BE59C1" w:rsidRDefault="00FF61F6" w:rsidP="00FF61F6">
      <w:pPr>
        <w:widowControl w:val="0"/>
        <w:jc w:val="center"/>
        <w:rPr>
          <w:sz w:val="28"/>
          <w:szCs w:val="28"/>
        </w:rPr>
      </w:pPr>
    </w:p>
    <w:p w:rsidR="00FF61F6" w:rsidRPr="00BE59C1" w:rsidRDefault="002D523B" w:rsidP="00FF61F6">
      <w:pPr>
        <w:widowControl w:val="0"/>
        <w:ind w:firstLine="709"/>
        <w:jc w:val="both"/>
        <w:rPr>
          <w:sz w:val="28"/>
          <w:szCs w:val="28"/>
          <w:lang w:eastAsia="ru-RU"/>
        </w:rPr>
      </w:pPr>
      <w:r w:rsidRPr="00BE59C1">
        <w:rPr>
          <w:sz w:val="28"/>
          <w:szCs w:val="28"/>
          <w:lang w:eastAsia="ru-RU"/>
        </w:rPr>
        <w:t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 форма деловой жизни. Малое и среднее предпринимательство создает новые рабочие мес</w:t>
      </w:r>
      <w:r w:rsidRPr="00BE59C1">
        <w:rPr>
          <w:sz w:val="28"/>
          <w:szCs w:val="28"/>
          <w:lang w:eastAsia="ru-RU"/>
        </w:rPr>
        <w:t xml:space="preserve">та, наиболее динамично осваивает новые виды продукции и экономические ниши, развивается в отраслях, неконкурентоспособных для крупного бизнеса. </w:t>
      </w:r>
    </w:p>
    <w:p w:rsidR="00FF61F6" w:rsidRPr="00BE59C1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BE59C1">
        <w:rPr>
          <w:sz w:val="28"/>
          <w:szCs w:val="28"/>
        </w:rPr>
        <w:t>Малый и средний бизнес Лабинского района активно развиваетс</w:t>
      </w:r>
      <w:r w:rsidR="00B313F5" w:rsidRPr="00BE59C1">
        <w:rPr>
          <w:sz w:val="28"/>
          <w:szCs w:val="28"/>
        </w:rPr>
        <w:t>я.                         В 2020</w:t>
      </w:r>
      <w:r w:rsidRPr="00BE59C1">
        <w:rPr>
          <w:sz w:val="28"/>
          <w:szCs w:val="28"/>
        </w:rPr>
        <w:t xml:space="preserve"> году в Лабинском р</w:t>
      </w:r>
      <w:r w:rsidRPr="00BE59C1">
        <w:rPr>
          <w:sz w:val="28"/>
          <w:szCs w:val="28"/>
        </w:rPr>
        <w:t xml:space="preserve">айоне осуществляли свою деятельность порядка                   </w:t>
      </w:r>
      <w:r w:rsidR="00B313F5" w:rsidRPr="00BE59C1">
        <w:rPr>
          <w:sz w:val="28"/>
          <w:szCs w:val="28"/>
        </w:rPr>
        <w:t>3,5</w:t>
      </w:r>
      <w:r w:rsidRPr="00BE59C1">
        <w:rPr>
          <w:sz w:val="28"/>
          <w:szCs w:val="28"/>
        </w:rPr>
        <w:t xml:space="preserve">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FF61F6" w:rsidRPr="00B313F5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Численность населения</w:t>
      </w:r>
      <w:r w:rsidRPr="00B313F5">
        <w:rPr>
          <w:sz w:val="28"/>
          <w:szCs w:val="28"/>
        </w:rPr>
        <w:t xml:space="preserve">, занятого в малом и среднем предпринимательстве, составила </w:t>
      </w:r>
      <w:r w:rsidR="00B313F5" w:rsidRPr="00B313F5">
        <w:rPr>
          <w:sz w:val="28"/>
          <w:szCs w:val="28"/>
        </w:rPr>
        <w:t xml:space="preserve">около 9,4 </w:t>
      </w:r>
      <w:r w:rsidRPr="00B313F5">
        <w:rPr>
          <w:sz w:val="28"/>
          <w:szCs w:val="28"/>
        </w:rPr>
        <w:t xml:space="preserve">тыс. человек. </w:t>
      </w:r>
    </w:p>
    <w:p w:rsidR="00FF61F6" w:rsidRPr="00B313F5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Оборот в малом и среднем предпринимательстве составил более                     2</w:t>
      </w:r>
      <w:r w:rsidR="00B313F5" w:rsidRPr="00B313F5">
        <w:rPr>
          <w:sz w:val="28"/>
          <w:szCs w:val="28"/>
        </w:rPr>
        <w:t>5</w:t>
      </w:r>
      <w:r w:rsidRPr="00B313F5">
        <w:rPr>
          <w:sz w:val="28"/>
          <w:szCs w:val="28"/>
        </w:rPr>
        <w:t>,</w:t>
      </w:r>
      <w:r w:rsidR="00B313F5" w:rsidRPr="00B313F5">
        <w:rPr>
          <w:sz w:val="28"/>
          <w:szCs w:val="28"/>
        </w:rPr>
        <w:t>0</w:t>
      </w:r>
      <w:r w:rsidRPr="00B313F5">
        <w:rPr>
          <w:sz w:val="28"/>
          <w:szCs w:val="28"/>
        </w:rPr>
        <w:t xml:space="preserve"> млрд. рублей, основная его часть приходится на оптовую и розничную торговлю, обрабатыв</w:t>
      </w:r>
      <w:r w:rsidRPr="00B313F5">
        <w:rPr>
          <w:sz w:val="28"/>
          <w:szCs w:val="28"/>
        </w:rPr>
        <w:t>ающее производство.</w:t>
      </w:r>
    </w:p>
    <w:p w:rsidR="00FF61F6" w:rsidRPr="00B313F5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 xml:space="preserve">Объем инвестиций в основной капитал в малом и среднем предпринимательстве составил </w:t>
      </w:r>
      <w:r w:rsidR="00B313F5" w:rsidRPr="00B313F5">
        <w:rPr>
          <w:sz w:val="28"/>
          <w:szCs w:val="28"/>
        </w:rPr>
        <w:t>889,3</w:t>
      </w:r>
      <w:r w:rsidRPr="00B313F5">
        <w:rPr>
          <w:sz w:val="28"/>
          <w:szCs w:val="28"/>
        </w:rPr>
        <w:t xml:space="preserve"> млн. рублей. Наибольшая доля приходится на такие отрасли, как строительство, сельское хозяйство, оптовая и розничная торговля.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В то же время, в сфе</w:t>
      </w:r>
      <w:r w:rsidRPr="00B313F5">
        <w:rPr>
          <w:sz w:val="28"/>
          <w:szCs w:val="28"/>
        </w:rPr>
        <w:t>ре малого и среднего предпринимательства Лабинского района имеются нерешенные проблемы:</w:t>
      </w:r>
    </w:p>
    <w:p w:rsidR="00FF61F6" w:rsidRPr="00B313F5" w:rsidRDefault="002D523B" w:rsidP="00FF61F6">
      <w:pPr>
        <w:ind w:firstLine="709"/>
        <w:jc w:val="both"/>
        <w:rPr>
          <w:color w:val="5B9BD5"/>
          <w:sz w:val="28"/>
          <w:szCs w:val="28"/>
        </w:rPr>
      </w:pPr>
      <w:r w:rsidRPr="00B313F5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</w:t>
      </w:r>
      <w:r w:rsidRPr="00B313F5">
        <w:rPr>
          <w:sz w:val="28"/>
          <w:szCs w:val="28"/>
          <w:lang w:eastAsia="ru-RU"/>
        </w:rPr>
        <w:t xml:space="preserve"> отсутствия достаточного залогового обеспечения;</w:t>
      </w:r>
      <w:r w:rsidRPr="00B313F5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B313F5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>слаборазвитая инфраструктура в области защиты прав предпринимателей.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t>Подпрограммой определены мероприятия, реализация которых</w:t>
      </w:r>
      <w:r w:rsidRPr="00B313F5">
        <w:rPr>
          <w:sz w:val="28"/>
          <w:szCs w:val="28"/>
        </w:rPr>
        <w:t xml:space="preserve"> позволит:</w:t>
      </w:r>
    </w:p>
    <w:p w:rsidR="00FF61F6" w:rsidRPr="00B313F5" w:rsidRDefault="002D523B" w:rsidP="00FF61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 xml:space="preserve">увеличить уровень правовой грамотности предпринимателей </w:t>
      </w:r>
      <w:r w:rsidR="00520C93">
        <w:rPr>
          <w:sz w:val="28"/>
          <w:szCs w:val="28"/>
          <w:lang w:eastAsia="ru-RU"/>
        </w:rPr>
        <w:t xml:space="preserve">и физических лиц </w:t>
      </w:r>
      <w:r w:rsidRPr="00B313F5">
        <w:rPr>
          <w:sz w:val="28"/>
          <w:szCs w:val="28"/>
          <w:lang w:eastAsia="ru-RU"/>
        </w:rPr>
        <w:t xml:space="preserve">в части действующего российского законодательства; </w:t>
      </w:r>
    </w:p>
    <w:p w:rsidR="00FF61F6" w:rsidRPr="00B313F5" w:rsidRDefault="002D523B" w:rsidP="00FF61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</w:t>
      </w:r>
      <w:r w:rsidR="00520C93">
        <w:rPr>
          <w:sz w:val="28"/>
          <w:szCs w:val="28"/>
          <w:lang w:eastAsia="ru-RU"/>
        </w:rPr>
        <w:t>,</w:t>
      </w:r>
      <w:r w:rsidRPr="00B313F5">
        <w:rPr>
          <w:sz w:val="28"/>
          <w:szCs w:val="28"/>
          <w:lang w:eastAsia="ru-RU"/>
        </w:rPr>
        <w:t xml:space="preserve"> </w:t>
      </w:r>
      <w:r w:rsidR="00520C93" w:rsidRPr="00766374">
        <w:rPr>
          <w:sz w:val="28"/>
          <w:szCs w:val="28"/>
        </w:rPr>
        <w:t>физически</w:t>
      </w:r>
      <w:r w:rsidR="00520C93">
        <w:rPr>
          <w:sz w:val="28"/>
          <w:szCs w:val="28"/>
        </w:rPr>
        <w:t>х</w:t>
      </w:r>
      <w:r w:rsidR="00520C93" w:rsidRPr="00766374">
        <w:rPr>
          <w:sz w:val="28"/>
          <w:szCs w:val="28"/>
        </w:rPr>
        <w:t xml:space="preserve"> лиц</w:t>
      </w:r>
      <w:r w:rsidR="00520C93">
        <w:rPr>
          <w:sz w:val="28"/>
          <w:szCs w:val="28"/>
        </w:rPr>
        <w:t>, не являющих</w:t>
      </w:r>
      <w:r w:rsidR="00520C93" w:rsidRPr="00766374">
        <w:rPr>
          <w:sz w:val="28"/>
          <w:szCs w:val="28"/>
        </w:rPr>
        <w:t>ся индивидуальными предпринимателями и применяющи</w:t>
      </w:r>
      <w:r w:rsidR="00520C93">
        <w:rPr>
          <w:sz w:val="28"/>
          <w:szCs w:val="28"/>
        </w:rPr>
        <w:t>х</w:t>
      </w:r>
      <w:r w:rsidR="00520C93" w:rsidRPr="00766374">
        <w:rPr>
          <w:sz w:val="28"/>
          <w:szCs w:val="28"/>
        </w:rPr>
        <w:t xml:space="preserve"> специальный налоговый режим «Налог на профессиональный доход»</w:t>
      </w:r>
      <w:r w:rsidR="00520C93">
        <w:rPr>
          <w:sz w:val="28"/>
          <w:szCs w:val="28"/>
        </w:rPr>
        <w:t xml:space="preserve">, физических лиц, </w:t>
      </w:r>
      <w:r w:rsidRPr="00B313F5">
        <w:rPr>
          <w:sz w:val="28"/>
          <w:szCs w:val="28"/>
          <w:lang w:eastAsia="ru-RU"/>
        </w:rPr>
        <w:t>для помощи в принятии правильных управленческих и коммерческих решений;</w:t>
      </w:r>
    </w:p>
    <w:p w:rsidR="00FF61F6" w:rsidRPr="00B313F5" w:rsidRDefault="002D523B" w:rsidP="00FF61F6">
      <w:pPr>
        <w:ind w:firstLine="709"/>
        <w:jc w:val="both"/>
        <w:rPr>
          <w:sz w:val="28"/>
          <w:szCs w:val="28"/>
        </w:rPr>
      </w:pPr>
      <w:r w:rsidRPr="00B313F5">
        <w:rPr>
          <w:sz w:val="28"/>
          <w:szCs w:val="28"/>
        </w:rPr>
        <w:lastRenderedPageBreak/>
        <w:t>обеспечить оптимальное использование финансовых ресурсов, выд</w:t>
      </w:r>
      <w:r w:rsidRPr="00B313F5">
        <w:rPr>
          <w:sz w:val="28"/>
          <w:szCs w:val="28"/>
        </w:rPr>
        <w:t xml:space="preserve">еляемых на развитие </w:t>
      </w:r>
      <w:r w:rsidR="00520C93">
        <w:rPr>
          <w:sz w:val="28"/>
          <w:szCs w:val="28"/>
        </w:rPr>
        <w:t>бизнеса</w:t>
      </w:r>
      <w:r w:rsidRPr="00B313F5">
        <w:rPr>
          <w:sz w:val="28"/>
          <w:szCs w:val="28"/>
        </w:rPr>
        <w:t>.</w:t>
      </w:r>
    </w:p>
    <w:p w:rsidR="00FF61F6" w:rsidRPr="00B313F5" w:rsidRDefault="002D523B" w:rsidP="00FF61F6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B313F5">
        <w:rPr>
          <w:sz w:val="28"/>
          <w:szCs w:val="28"/>
          <w:lang w:eastAsia="ru-RU"/>
        </w:rPr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</w:t>
      </w:r>
      <w:r w:rsidRPr="00B313F5">
        <w:rPr>
          <w:sz w:val="28"/>
          <w:szCs w:val="28"/>
          <w:lang w:eastAsia="ru-RU"/>
        </w:rPr>
        <w:t>еятельности на территории муниципального образования Лабинский район.</w:t>
      </w:r>
    </w:p>
    <w:p w:rsidR="00FF61F6" w:rsidRPr="00B313F5" w:rsidRDefault="002D523B" w:rsidP="00FF61F6">
      <w:pPr>
        <w:spacing w:line="228" w:lineRule="auto"/>
        <w:ind w:firstLine="709"/>
        <w:jc w:val="both"/>
        <w:rPr>
          <w:bCs/>
          <w:sz w:val="28"/>
          <w:szCs w:val="28"/>
        </w:rPr>
      </w:pPr>
      <w:r w:rsidRPr="00B313F5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</w:t>
      </w:r>
      <w:r w:rsidRPr="00B313F5">
        <w:rPr>
          <w:sz w:val="28"/>
          <w:szCs w:val="28"/>
        </w:rPr>
        <w:t>редпринимательства,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FF61F6" w:rsidRPr="00B313F5" w:rsidRDefault="002D523B" w:rsidP="00FF61F6">
      <w:pPr>
        <w:spacing w:line="228" w:lineRule="auto"/>
        <w:ind w:firstLine="709"/>
        <w:jc w:val="both"/>
        <w:rPr>
          <w:bCs/>
          <w:color w:val="5B9BD5"/>
          <w:sz w:val="28"/>
          <w:szCs w:val="28"/>
        </w:rPr>
      </w:pPr>
      <w:r w:rsidRPr="00B313F5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</w:t>
      </w:r>
      <w:r w:rsidRPr="00B313F5">
        <w:rPr>
          <w:bCs/>
          <w:sz w:val="28"/>
          <w:szCs w:val="28"/>
        </w:rPr>
        <w:t>й район программно-целевым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результат.</w:t>
      </w:r>
    </w:p>
    <w:p w:rsidR="00FF61F6" w:rsidRPr="00FF61F6" w:rsidRDefault="00FF61F6" w:rsidP="00FF61F6">
      <w:pPr>
        <w:jc w:val="center"/>
        <w:rPr>
          <w:sz w:val="28"/>
          <w:szCs w:val="28"/>
          <w:highlight w:val="yellow"/>
        </w:rPr>
      </w:pPr>
    </w:p>
    <w:p w:rsidR="00FF61F6" w:rsidRPr="00ED72B8" w:rsidRDefault="002D523B" w:rsidP="00FF61F6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Формирование и продвижение инвестиционно-п</w:t>
      </w:r>
      <w:r w:rsidRPr="00ED72B8">
        <w:rPr>
          <w:b/>
          <w:sz w:val="28"/>
          <w:szCs w:val="28"/>
        </w:rPr>
        <w:t>ривлекательного образа</w:t>
      </w:r>
    </w:p>
    <w:p w:rsidR="00FF61F6" w:rsidRPr="00FB1999" w:rsidRDefault="00FF61F6" w:rsidP="00FF61F6">
      <w:pPr>
        <w:ind w:firstLine="851"/>
        <w:jc w:val="both"/>
        <w:rPr>
          <w:sz w:val="28"/>
          <w:szCs w:val="28"/>
        </w:rPr>
      </w:pPr>
    </w:p>
    <w:p w:rsidR="00FF61F6" w:rsidRPr="00FB1999" w:rsidRDefault="002D523B" w:rsidP="00FF61F6">
      <w:pPr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Несмотря на стабильный 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</w:t>
      </w:r>
      <w:r w:rsidRPr="00FB1999">
        <w:rPr>
          <w:sz w:val="28"/>
          <w:szCs w:val="28"/>
        </w:rPr>
        <w:t>Остается ряд важных и нерешенных проблем. Основными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</w:t>
      </w:r>
      <w:r w:rsidRPr="00FB1999">
        <w:rPr>
          <w:sz w:val="28"/>
          <w:szCs w:val="28"/>
        </w:rPr>
        <w:t>и производимых продуктов и услуг, значительная степень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FF61F6" w:rsidRPr="00FB1999" w:rsidRDefault="002D523B" w:rsidP="00FF61F6">
      <w:pPr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Одним </w:t>
      </w:r>
      <w:r w:rsidRPr="00FB1999">
        <w:rPr>
          <w:sz w:val="28"/>
          <w:szCs w:val="28"/>
        </w:rPr>
        <w:t>из путей решения этих проблем является привлечение инвестиций (как иностранных, так и отечественных) в экономику муниципального образования Лабинский район.</w:t>
      </w:r>
    </w:p>
    <w:p w:rsidR="00FF61F6" w:rsidRPr="00FB1999" w:rsidRDefault="002D523B" w:rsidP="00FF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</w:t>
      </w:r>
      <w:r w:rsidRPr="00FB1999">
        <w:rPr>
          <w:sz w:val="28"/>
          <w:szCs w:val="28"/>
        </w:rPr>
        <w:t xml:space="preserve"> системы продвижения конкурентных преимуществ и целенаправленного привлечения потенциальных инвесторов.</w:t>
      </w:r>
    </w:p>
    <w:p w:rsidR="00FF61F6" w:rsidRPr="00FB1999" w:rsidRDefault="002D523B" w:rsidP="00FF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В области формирования привлекательного образа и продвижения интересов района за его пределами предполагается </w:t>
      </w:r>
      <w:bookmarkStart w:id="1" w:name="sub_450971380"/>
      <w:r w:rsidRPr="00FB1999">
        <w:rPr>
          <w:sz w:val="28"/>
          <w:szCs w:val="28"/>
        </w:rPr>
        <w:t>использование механизмов выставочно-ярмаро</w:t>
      </w:r>
      <w:r w:rsidRPr="00FB1999">
        <w:rPr>
          <w:sz w:val="28"/>
          <w:szCs w:val="28"/>
        </w:rPr>
        <w:t>чной деятельности для содействия продвижению привлекательного экономического и инвестиционного потенциала Лабинского района за его пределами.</w:t>
      </w:r>
    </w:p>
    <w:bookmarkEnd w:id="1"/>
    <w:p w:rsidR="00FF61F6" w:rsidRPr="00FB1999" w:rsidRDefault="002D523B" w:rsidP="00FF61F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Комплексное решение задач программно-целевым методом позволит обеспечить согласованность, своевременность, финанси</w:t>
      </w:r>
      <w:r w:rsidRPr="00FB1999">
        <w:rPr>
          <w:sz w:val="28"/>
          <w:szCs w:val="28"/>
        </w:rPr>
        <w:t xml:space="preserve">рование и полноту реализации решений, тем самым обеспечив эффективность использования </w:t>
      </w:r>
      <w:r w:rsidRPr="00FB1999">
        <w:rPr>
          <w:sz w:val="28"/>
          <w:szCs w:val="28"/>
        </w:rPr>
        <w:lastRenderedPageBreak/>
        <w:t>средств и требуемый результат. Использование программно-целевого метода направлено на создание условий для эффективного управления требуемыми подпрограммой ресурсами, соч</w:t>
      </w:r>
      <w:r w:rsidRPr="00FB1999">
        <w:rPr>
          <w:sz w:val="28"/>
          <w:szCs w:val="28"/>
        </w:rPr>
        <w:t>етание комплексного подхода с рациональным расходованием финансовых средств.</w:t>
      </w:r>
    </w:p>
    <w:p w:rsidR="00FF61F6" w:rsidRPr="00FB1999" w:rsidRDefault="00FF61F6" w:rsidP="00FF61F6">
      <w:pPr>
        <w:widowControl w:val="0"/>
        <w:ind w:firstLine="720"/>
        <w:jc w:val="both"/>
        <w:rPr>
          <w:sz w:val="28"/>
          <w:szCs w:val="20"/>
        </w:rPr>
      </w:pPr>
    </w:p>
    <w:p w:rsidR="00FF61F6" w:rsidRPr="00ED72B8" w:rsidRDefault="002D523B" w:rsidP="00FF61F6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 xml:space="preserve">2. </w:t>
      </w:r>
      <w:r w:rsidR="008361D2" w:rsidRPr="00ED72B8">
        <w:rPr>
          <w:b/>
          <w:sz w:val="28"/>
          <w:szCs w:val="28"/>
        </w:rPr>
        <w:t>Цели, задачи и целевые показатели, сроки и этапы реализации муниципальной программы</w:t>
      </w:r>
    </w:p>
    <w:p w:rsidR="00FF61F6" w:rsidRPr="00FF61F6" w:rsidRDefault="00FF61F6" w:rsidP="00FF61F6">
      <w:pPr>
        <w:jc w:val="center"/>
        <w:rPr>
          <w:sz w:val="10"/>
          <w:szCs w:val="10"/>
          <w:highlight w:val="yellow"/>
        </w:rPr>
      </w:pPr>
    </w:p>
    <w:p w:rsidR="00FF61F6" w:rsidRPr="00FB1999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Основными целями муниципальной программы являются:</w:t>
      </w:r>
    </w:p>
    <w:p w:rsidR="00FF61F6" w:rsidRPr="00FB1999" w:rsidRDefault="002D523B" w:rsidP="00FF61F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 xml:space="preserve">обеспечение условий развития и </w:t>
      </w:r>
      <w:r w:rsidRPr="00FB1999">
        <w:rPr>
          <w:sz w:val="28"/>
          <w:szCs w:val="28"/>
        </w:rPr>
        <w:t>поддержки малого и среднего предпринимательства;</w:t>
      </w:r>
    </w:p>
    <w:p w:rsidR="00FF61F6" w:rsidRPr="00FB1999" w:rsidRDefault="002D523B" w:rsidP="00FF61F6">
      <w:pPr>
        <w:ind w:firstLine="709"/>
        <w:jc w:val="both"/>
      </w:pPr>
      <w:r>
        <w:rPr>
          <w:sz w:val="28"/>
          <w:szCs w:val="28"/>
        </w:rPr>
        <w:t>формирование инвестиционно-</w:t>
      </w:r>
      <w:r w:rsidRPr="00FB1999">
        <w:rPr>
          <w:sz w:val="28"/>
          <w:szCs w:val="28"/>
        </w:rPr>
        <w:t>привлекательного образа муниципального образования Лабинский район.</w:t>
      </w:r>
    </w:p>
    <w:p w:rsidR="00FF61F6" w:rsidRPr="00FB1999" w:rsidRDefault="002D523B" w:rsidP="00FF61F6">
      <w:pPr>
        <w:widowControl w:val="0"/>
        <w:ind w:firstLine="709"/>
        <w:jc w:val="both"/>
        <w:rPr>
          <w:sz w:val="28"/>
          <w:szCs w:val="28"/>
        </w:rPr>
      </w:pPr>
      <w:r w:rsidRPr="00FB1999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FF61F6" w:rsidRPr="00FB1999" w:rsidRDefault="002D523B" w:rsidP="00FF61F6">
      <w:pPr>
        <w:ind w:firstLine="709"/>
        <w:jc w:val="both"/>
        <w:rPr>
          <w:color w:val="00B0F0"/>
          <w:sz w:val="28"/>
          <w:szCs w:val="28"/>
        </w:rPr>
      </w:pPr>
      <w:r w:rsidRPr="00FB1999">
        <w:rPr>
          <w:sz w:val="28"/>
          <w:szCs w:val="28"/>
        </w:rPr>
        <w:t>оказание информационной, консультац</w:t>
      </w:r>
      <w:r w:rsidRPr="00FB1999">
        <w:rPr>
          <w:sz w:val="28"/>
          <w:szCs w:val="28"/>
        </w:rPr>
        <w:t>ионной поддержки субъектам малого и среднего предпринимательства</w:t>
      </w:r>
      <w:r w:rsidR="00FB1999" w:rsidRPr="00FB1999">
        <w:rPr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520C93">
        <w:rPr>
          <w:sz w:val="28"/>
          <w:szCs w:val="28"/>
        </w:rPr>
        <w:t>, физическим лицам</w:t>
      </w:r>
      <w:r w:rsidRPr="00FB1999">
        <w:rPr>
          <w:sz w:val="28"/>
          <w:szCs w:val="28"/>
        </w:rPr>
        <w:t>;</w:t>
      </w:r>
      <w:r w:rsidRPr="00FB1999">
        <w:rPr>
          <w:color w:val="00B0F0"/>
          <w:sz w:val="28"/>
          <w:szCs w:val="28"/>
        </w:rPr>
        <w:t xml:space="preserve">  </w:t>
      </w:r>
    </w:p>
    <w:p w:rsidR="00FF61F6" w:rsidRPr="00FB1999" w:rsidRDefault="002D523B" w:rsidP="00FF61F6">
      <w:pPr>
        <w:suppressLineNumbers/>
        <w:ind w:firstLine="709"/>
        <w:jc w:val="both"/>
        <w:rPr>
          <w:color w:val="00B0F0"/>
          <w:sz w:val="28"/>
          <w:szCs w:val="28"/>
        </w:rPr>
      </w:pPr>
      <w:r w:rsidRPr="00FB1999">
        <w:rPr>
          <w:sz w:val="28"/>
          <w:szCs w:val="28"/>
        </w:rPr>
        <w:t>освещение мер государственн</w:t>
      </w:r>
      <w:r w:rsidRPr="00FB1999">
        <w:rPr>
          <w:sz w:val="28"/>
          <w:szCs w:val="28"/>
        </w:rPr>
        <w:t xml:space="preserve">ой поддержки </w:t>
      </w:r>
      <w:r w:rsidR="00FB1999" w:rsidRPr="00FB1999">
        <w:rPr>
          <w:sz w:val="28"/>
          <w:szCs w:val="28"/>
        </w:rPr>
        <w:t>бизнеса</w:t>
      </w:r>
      <w:r w:rsidRPr="00FB1999">
        <w:rPr>
          <w:sz w:val="28"/>
          <w:szCs w:val="28"/>
        </w:rPr>
        <w:t xml:space="preserve"> в средствах массовой информации;</w:t>
      </w:r>
    </w:p>
    <w:p w:rsidR="00FF61F6" w:rsidRPr="00FB1999" w:rsidRDefault="002D523B" w:rsidP="00FF61F6">
      <w:pPr>
        <w:ind w:firstLine="709"/>
        <w:jc w:val="both"/>
      </w:pPr>
      <w:r w:rsidRPr="00FB1999">
        <w:rPr>
          <w:sz w:val="28"/>
          <w:szCs w:val="28"/>
        </w:rPr>
        <w:t>продвижение инвестиционной привлекательности муниципального образования Лабинский район для внутренних и внешних инвесторов.</w:t>
      </w:r>
    </w:p>
    <w:p w:rsidR="00FF61F6" w:rsidRPr="00FF61F6" w:rsidRDefault="00FF61F6" w:rsidP="00FF61F6">
      <w:pPr>
        <w:ind w:firstLine="709"/>
        <w:jc w:val="center"/>
        <w:rPr>
          <w:sz w:val="28"/>
          <w:szCs w:val="28"/>
          <w:highlight w:val="yellow"/>
        </w:rPr>
      </w:pPr>
    </w:p>
    <w:p w:rsidR="00FF61F6" w:rsidRPr="00ED72B8" w:rsidRDefault="002D523B" w:rsidP="00FF61F6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Цели, задачи и целевые показатели муниципальной программы</w:t>
      </w:r>
    </w:p>
    <w:p w:rsidR="00FF61F6" w:rsidRPr="00ED72B8" w:rsidRDefault="002D523B" w:rsidP="00FF61F6">
      <w:pPr>
        <w:jc w:val="center"/>
        <w:rPr>
          <w:b/>
          <w:sz w:val="30"/>
          <w:szCs w:val="30"/>
        </w:rPr>
      </w:pPr>
      <w:r w:rsidRPr="00ED72B8">
        <w:rPr>
          <w:b/>
          <w:sz w:val="28"/>
          <w:szCs w:val="28"/>
        </w:rPr>
        <w:t xml:space="preserve">«Экономическое </w:t>
      </w:r>
      <w:r w:rsidRPr="00ED72B8">
        <w:rPr>
          <w:b/>
          <w:sz w:val="28"/>
          <w:szCs w:val="28"/>
        </w:rPr>
        <w:t>развитие Лабинского района»</w:t>
      </w:r>
    </w:p>
    <w:p w:rsidR="00767B14" w:rsidRPr="00FB1999" w:rsidRDefault="00767B14" w:rsidP="00DD41B9">
      <w:pPr>
        <w:rPr>
          <w:sz w:val="20"/>
          <w:szCs w:val="20"/>
        </w:rPr>
      </w:pPr>
    </w:p>
    <w:p w:rsidR="00FF61F6" w:rsidRPr="00FB1999" w:rsidRDefault="00FF61F6" w:rsidP="00FF61F6">
      <w:pPr>
        <w:spacing w:line="228" w:lineRule="auto"/>
        <w:ind w:firstLine="708"/>
        <w:jc w:val="both"/>
        <w:rPr>
          <w:bCs/>
          <w:sz w:val="10"/>
          <w:szCs w:val="10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1418"/>
        <w:gridCol w:w="141"/>
        <w:gridCol w:w="993"/>
        <w:gridCol w:w="141"/>
        <w:gridCol w:w="426"/>
        <w:gridCol w:w="312"/>
        <w:gridCol w:w="993"/>
        <w:gridCol w:w="141"/>
        <w:gridCol w:w="993"/>
        <w:gridCol w:w="141"/>
        <w:gridCol w:w="1040"/>
        <w:gridCol w:w="94"/>
        <w:gridCol w:w="1087"/>
        <w:gridCol w:w="47"/>
        <w:gridCol w:w="963"/>
      </w:tblGrid>
      <w:tr w:rsidR="00864BB0" w:rsidTr="00A3354D">
        <w:tc>
          <w:tcPr>
            <w:tcW w:w="73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№</w:t>
            </w:r>
            <w:r w:rsidRPr="00BE59C1">
              <w:br/>
              <w:t>п/п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Наименова</w:t>
            </w:r>
            <w:r w:rsidR="00A3354D">
              <w:t>-</w:t>
            </w:r>
            <w:r w:rsidRPr="00BE59C1">
              <w:t>ние целевого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Единица измере-ния</w:t>
            </w:r>
          </w:p>
        </w:tc>
        <w:tc>
          <w:tcPr>
            <w:tcW w:w="7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F61F6" w:rsidRPr="00BE59C1" w:rsidRDefault="002D523B" w:rsidP="00BE59C1">
            <w:pPr>
              <w:spacing w:line="211" w:lineRule="auto"/>
              <w:ind w:left="113" w:right="113"/>
              <w:jc w:val="center"/>
            </w:pPr>
            <w:r w:rsidRPr="00BE59C1">
              <w:t>Ста-тус*</w:t>
            </w:r>
          </w:p>
        </w:tc>
        <w:tc>
          <w:tcPr>
            <w:tcW w:w="54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Значение показателей</w:t>
            </w:r>
          </w:p>
        </w:tc>
      </w:tr>
      <w:tr w:rsidR="00864BB0" w:rsidTr="00A3354D">
        <w:tc>
          <w:tcPr>
            <w:tcW w:w="73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FF61F6" w:rsidP="00BE59C1">
            <w:pPr>
              <w:spacing w:line="211" w:lineRule="auto"/>
              <w:jc w:val="both"/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FF61F6" w:rsidP="00BE59C1">
            <w:pPr>
              <w:spacing w:line="211" w:lineRule="auto"/>
              <w:jc w:val="both"/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FF61F6" w:rsidP="00BE59C1">
            <w:pPr>
              <w:spacing w:line="211" w:lineRule="auto"/>
              <w:jc w:val="both"/>
            </w:pPr>
          </w:p>
        </w:tc>
        <w:tc>
          <w:tcPr>
            <w:tcW w:w="7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FF61F6" w:rsidP="00BE59C1">
            <w:pPr>
              <w:spacing w:line="211" w:lineRule="auto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2022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2024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2025 год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A3354D">
            <w:pPr>
              <w:spacing w:line="211" w:lineRule="auto"/>
              <w:ind w:left="-137" w:right="-108"/>
              <w:jc w:val="center"/>
            </w:pPr>
            <w:r w:rsidRPr="00BE59C1">
              <w:t>2026 год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9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1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Муниципальная программа «Экономическое развитие Лабинского </w:t>
            </w:r>
            <w:r w:rsidRPr="00BE59C1">
              <w:rPr>
                <w:lang w:eastAsia="ru-RU"/>
              </w:rPr>
              <w:t>района»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FF61F6" w:rsidP="00BE59C1">
            <w:pPr>
              <w:spacing w:line="211" w:lineRule="auto"/>
              <w:jc w:val="center"/>
            </w:pP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  <w:rPr>
                <w:lang w:eastAsia="ru-RU"/>
              </w:rPr>
            </w:pPr>
            <w:r w:rsidRPr="00BE59C1">
              <w:rPr>
                <w:lang w:eastAsia="ru-RU"/>
              </w:rPr>
              <w:t>Подпрограмма № 1 «Поддержка малого и среднего предпринимательства Лабинского района»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both"/>
              <w:rPr>
                <w:color w:val="00B0F0"/>
              </w:rPr>
            </w:pPr>
            <w:r w:rsidRPr="00BE59C1">
              <w:t>Обеспечение условий развития и поддержки малого и среднего предпринимательства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За-дача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napToGrid w:val="0"/>
              <w:spacing w:line="211" w:lineRule="auto"/>
              <w:rPr>
                <w:color w:val="00B0F0"/>
              </w:rPr>
            </w:pPr>
            <w:r w:rsidRPr="00BE59C1">
              <w:t xml:space="preserve">Освещение мер государственной поддержки малого и среднего </w:t>
            </w:r>
            <w:r w:rsidRPr="00BE59C1">
              <w:t>предпринимательства в средствах массовой информации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  <w:rPr>
                <w:highlight w:val="yellow"/>
              </w:rPr>
            </w:pPr>
            <w:r w:rsidRPr="00BE59C1">
              <w:t>1.1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6E" w:rsidRPr="00BE59C1" w:rsidRDefault="002D523B" w:rsidP="00BE59C1">
            <w:pPr>
              <w:pStyle w:val="aa"/>
              <w:spacing w:line="211" w:lineRule="auto"/>
              <w:ind w:left="0"/>
              <w:rPr>
                <w:sz w:val="24"/>
                <w:szCs w:val="24"/>
              </w:rPr>
            </w:pPr>
            <w:r w:rsidRPr="00BE59C1">
              <w:rPr>
                <w:sz w:val="24"/>
                <w:szCs w:val="24"/>
              </w:rPr>
              <w:t xml:space="preserve">Количество субъектов малого и </w:t>
            </w:r>
          </w:p>
          <w:p w:rsidR="000A0D4B" w:rsidRPr="00BE59C1" w:rsidRDefault="002D523B" w:rsidP="00BE59C1">
            <w:pPr>
              <w:pStyle w:val="aa"/>
              <w:spacing w:line="211" w:lineRule="auto"/>
              <w:ind w:left="0"/>
              <w:rPr>
                <w:sz w:val="24"/>
                <w:szCs w:val="24"/>
              </w:rPr>
            </w:pPr>
            <w:r w:rsidRPr="00BE59C1">
              <w:rPr>
                <w:sz w:val="24"/>
                <w:szCs w:val="24"/>
              </w:rPr>
              <w:t>среднего предприни-</w:t>
            </w:r>
          </w:p>
          <w:p w:rsidR="00960077" w:rsidRPr="00BE59C1" w:rsidRDefault="002D523B" w:rsidP="00BE59C1">
            <w:pPr>
              <w:pStyle w:val="aa"/>
              <w:spacing w:line="211" w:lineRule="auto"/>
              <w:ind w:left="0"/>
              <w:rPr>
                <w:sz w:val="24"/>
                <w:szCs w:val="24"/>
                <w:highlight w:val="yellow"/>
              </w:rPr>
            </w:pPr>
            <w:r w:rsidRPr="00BE59C1">
              <w:rPr>
                <w:sz w:val="24"/>
                <w:szCs w:val="24"/>
              </w:rPr>
              <w:t>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3500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3510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3520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3530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1999" w:rsidRPr="00BE59C1" w:rsidRDefault="002D523B" w:rsidP="00BE59C1">
            <w:pPr>
              <w:spacing w:line="211" w:lineRule="auto"/>
              <w:jc w:val="center"/>
            </w:pPr>
            <w:r w:rsidRPr="00BE59C1">
              <w:t>3550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>
              <w:t>1.2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F6E" w:rsidRDefault="002D523B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lang w:eastAsia="ru-RU"/>
              </w:rPr>
            </w:pPr>
            <w:r w:rsidRPr="00BE59C1">
              <w:rPr>
                <w:lang w:eastAsia="ru-RU"/>
              </w:rPr>
              <w:t>Численность населения, занятого в малом</w:t>
            </w:r>
            <w:r w:rsidR="00A06F81" w:rsidRPr="00BE59C1">
              <w:rPr>
                <w:lang w:eastAsia="ru-RU"/>
              </w:rPr>
              <w:t xml:space="preserve"> и среднем </w:t>
            </w:r>
            <w:r w:rsidR="00652C22" w:rsidRPr="00BE59C1">
              <w:rPr>
                <w:lang w:eastAsia="ru-RU"/>
              </w:rPr>
              <w:t>предприни-мательстве</w:t>
            </w:r>
          </w:p>
          <w:p w:rsidR="00DD41B9" w:rsidRPr="00BE59C1" w:rsidRDefault="00DD41B9" w:rsidP="00BE59C1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человек</w:t>
            </w:r>
          </w:p>
          <w:p w:rsidR="00FF61F6" w:rsidRPr="00BE59C1" w:rsidRDefault="00FF61F6" w:rsidP="00BE59C1">
            <w:pPr>
              <w:spacing w:line="211" w:lineRule="auto"/>
              <w:jc w:val="center"/>
            </w:pPr>
          </w:p>
          <w:p w:rsidR="00FF61F6" w:rsidRPr="00BE59C1" w:rsidRDefault="00FF61F6" w:rsidP="00BE59C1">
            <w:pPr>
              <w:spacing w:line="211" w:lineRule="auto"/>
              <w:jc w:val="center"/>
            </w:pP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 xml:space="preserve">9 </w:t>
            </w:r>
            <w:r w:rsidR="00652C22" w:rsidRPr="00BE59C1">
              <w:t>7</w:t>
            </w:r>
            <w:r w:rsidRPr="00BE59C1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 xml:space="preserve">9 </w:t>
            </w:r>
            <w:r w:rsidR="00652C22" w:rsidRPr="00BE59C1">
              <w:t>8</w:t>
            </w:r>
            <w:r w:rsidRPr="00BE59C1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 xml:space="preserve">10 </w:t>
            </w:r>
            <w:r w:rsidR="00F72288" w:rsidRPr="00BE59C1">
              <w:t>0</w:t>
            </w:r>
            <w:r w:rsidRPr="00BE59C1">
              <w:t>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 xml:space="preserve">10 </w:t>
            </w:r>
            <w:r w:rsidR="00F72288" w:rsidRPr="00BE59C1">
              <w:t>3</w:t>
            </w:r>
            <w:r w:rsidRPr="00BE59C1"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F61F6" w:rsidRPr="00BE59C1" w:rsidRDefault="002D523B" w:rsidP="00BE59C1">
            <w:pPr>
              <w:spacing w:line="211" w:lineRule="auto"/>
              <w:jc w:val="center"/>
            </w:pPr>
            <w:r w:rsidRPr="00BE59C1">
              <w:t>1</w:t>
            </w:r>
            <w:r w:rsidR="00F72288" w:rsidRPr="00BE59C1">
              <w:t>0 5</w:t>
            </w:r>
            <w:r w:rsidRPr="00BE59C1">
              <w:t>00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ind w:left="-79"/>
              <w:jc w:val="center"/>
            </w:pPr>
            <w:r w:rsidRPr="00BE59C1">
              <w:lastRenderedPageBreak/>
              <w:t>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8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9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>
              <w:t>1.3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>Объем ин</w:t>
            </w:r>
            <w:r>
              <w:rPr>
                <w:lang w:eastAsia="ru-RU"/>
              </w:rPr>
              <w:t>-</w:t>
            </w:r>
            <w:r w:rsidRPr="00BE59C1">
              <w:rPr>
                <w:lang w:eastAsia="ru-RU"/>
              </w:rPr>
              <w:t xml:space="preserve">вестиций в основной </w:t>
            </w:r>
            <w:r w:rsidR="00A3354D">
              <w:rPr>
                <w:lang w:eastAsia="ru-RU"/>
              </w:rPr>
              <w:t>ка-</w:t>
            </w:r>
            <w:r w:rsidRPr="00BE59C1">
              <w:rPr>
                <w:lang w:eastAsia="ru-RU"/>
              </w:rPr>
              <w:t>питал субъектов малого и среднего предприни-мательства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млн рублей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490,0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505,0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520,0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41B9" w:rsidRPr="00BE59C1" w:rsidRDefault="002D523B" w:rsidP="00A3354D">
            <w:pPr>
              <w:spacing w:line="192" w:lineRule="auto"/>
              <w:ind w:left="-79" w:right="-108"/>
              <w:jc w:val="center"/>
            </w:pPr>
            <w:r w:rsidRPr="00BE59C1">
              <w:t>Задача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D41B9" w:rsidRPr="00BE59C1" w:rsidRDefault="002D523B" w:rsidP="00A3354D">
            <w:pPr>
              <w:spacing w:line="192" w:lineRule="auto"/>
              <w:jc w:val="both"/>
            </w:pPr>
            <w:r w:rsidRPr="00BE59C1">
              <w:t xml:space="preserve">Оказание информационной, консультационной поддержки субъектам малого и </w:t>
            </w:r>
            <w:r w:rsidRPr="00BE59C1">
              <w:t>среднего предпринимательства, физическим лицам, не являющимся индивидуаль</w:t>
            </w:r>
            <w:r w:rsidR="00A3354D">
              <w:t>-</w:t>
            </w:r>
            <w:r w:rsidRPr="00BE59C1">
              <w:t>ными предпринимателями и применяющим специальный налоговый режим «Налог на профессиональный доход», физическим лицам</w:t>
            </w:r>
            <w:r w:rsidRPr="00BE59C1">
              <w:rPr>
                <w:color w:val="00B0F0"/>
              </w:rPr>
              <w:t xml:space="preserve">  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>
              <w:t>1.4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rPr>
                <w:lang w:eastAsia="ru-RU"/>
              </w:rPr>
            </w:pPr>
            <w:r w:rsidRPr="00BE59C1">
              <w:t>Количество лиц, полу</w:t>
            </w:r>
            <w:r w:rsidR="00A3354D">
              <w:t>-</w:t>
            </w:r>
            <w:r w:rsidRPr="00BE59C1">
              <w:t>чивших ин</w:t>
            </w:r>
            <w:r w:rsidR="00A3354D">
              <w:t>-</w:t>
            </w:r>
            <w:r w:rsidRPr="00BE59C1">
              <w:t>формацион</w:t>
            </w:r>
            <w:r w:rsidR="00A3354D">
              <w:t>-</w:t>
            </w:r>
            <w:r w:rsidRPr="00BE59C1">
              <w:t>ную и кон</w:t>
            </w:r>
            <w:r w:rsidR="00A3354D">
              <w:t>-</w:t>
            </w:r>
            <w:r w:rsidRPr="00BE59C1">
              <w:t>сультацион</w:t>
            </w:r>
            <w:r w:rsidR="00A3354D">
              <w:t xml:space="preserve">-ную помощь в сфере </w:t>
            </w:r>
            <w:r w:rsidRPr="00BE59C1">
              <w:t>предприни</w:t>
            </w:r>
            <w:r w:rsidR="00A3354D">
              <w:t>-</w:t>
            </w:r>
            <w:r w:rsidRPr="00BE59C1">
              <w:t>мательства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единиц</w:t>
            </w:r>
          </w:p>
        </w:tc>
        <w:tc>
          <w:tcPr>
            <w:tcW w:w="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460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460</w:t>
            </w:r>
          </w:p>
        </w:tc>
      </w:tr>
      <w:tr w:rsidR="00864BB0" w:rsidTr="00A3354D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2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</w:pPr>
            <w:r w:rsidRPr="00BE59C1">
              <w:t>Подпрограмма № 2 «Формировани</w:t>
            </w:r>
            <w:r>
              <w:t>е и продвижение инвестиционно-</w:t>
            </w:r>
            <w:r w:rsidRPr="00BE59C1">
              <w:t>привлекательного образа муниципального образования Лабинский район»</w:t>
            </w:r>
          </w:p>
        </w:tc>
      </w:tr>
      <w:tr w:rsidR="00864BB0" w:rsidTr="00A3354D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jc w:val="center"/>
              <w:rPr>
                <w:lang w:eastAsia="ru-RU"/>
              </w:rPr>
            </w:pPr>
            <w:r w:rsidRPr="00BE59C1">
              <w:rPr>
                <w:lang w:eastAsia="ru-RU"/>
              </w:rPr>
              <w:t>Цель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</w:pPr>
            <w:r>
              <w:t>Формирование инвестиционно-</w:t>
            </w:r>
            <w:r w:rsidRPr="00BE59C1">
              <w:t>привлекательного образа муниципального образования Лабинский район</w:t>
            </w:r>
          </w:p>
        </w:tc>
      </w:tr>
      <w:tr w:rsidR="00864BB0" w:rsidTr="00A3354D">
        <w:trPr>
          <w:trHeight w:val="20"/>
        </w:trPr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ind w:left="-79" w:right="-108"/>
              <w:jc w:val="center"/>
            </w:pPr>
            <w:r>
              <w:t>За</w:t>
            </w:r>
            <w:r w:rsidRPr="00BE59C1">
              <w:t>дача</w:t>
            </w:r>
          </w:p>
        </w:tc>
        <w:tc>
          <w:tcPr>
            <w:tcW w:w="89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</w:pPr>
            <w:r w:rsidRPr="00BE59C1"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864BB0" w:rsidTr="00A3354D">
        <w:trPr>
          <w:trHeight w:val="20"/>
        </w:trPr>
        <w:tc>
          <w:tcPr>
            <w:tcW w:w="738" w:type="dxa"/>
            <w:tcBorders>
              <w:top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>
              <w:t>2.1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Количество заключен-ных прото-колов о на-мерениях по взаимо-действию </w:t>
            </w:r>
          </w:p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>в сфере ин</w:t>
            </w:r>
            <w:r w:rsidR="00A3354D">
              <w:rPr>
                <w:lang w:eastAsia="ru-RU"/>
              </w:rPr>
              <w:t>-</w:t>
            </w:r>
            <w:r w:rsidRPr="00BE59C1">
              <w:rPr>
                <w:lang w:eastAsia="ru-RU"/>
              </w:rPr>
              <w:t>вести</w:t>
            </w:r>
            <w:r w:rsidR="00A3354D">
              <w:rPr>
                <w:lang w:eastAsia="ru-RU"/>
              </w:rPr>
              <w:t>ций на тер</w:t>
            </w:r>
            <w:r w:rsidRPr="00BE59C1">
              <w:rPr>
                <w:lang w:eastAsia="ru-RU"/>
              </w:rPr>
              <w:t>ритории муни</w:t>
            </w:r>
            <w:r w:rsidR="00A3354D">
              <w:rPr>
                <w:lang w:eastAsia="ru-RU"/>
              </w:rPr>
              <w:t>ци-</w:t>
            </w:r>
            <w:r w:rsidRPr="00BE59C1">
              <w:rPr>
                <w:lang w:eastAsia="ru-RU"/>
              </w:rPr>
              <w:t>пального об</w:t>
            </w:r>
            <w:r w:rsidR="00A3354D">
              <w:rPr>
                <w:lang w:eastAsia="ru-RU"/>
              </w:rPr>
              <w:t>разо</w:t>
            </w:r>
            <w:r w:rsidRPr="00BE59C1">
              <w:rPr>
                <w:lang w:eastAsia="ru-RU"/>
              </w:rPr>
              <w:t>вания Лабинский район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единиц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</w:tr>
      <w:tr w:rsidR="00864BB0" w:rsidTr="00A3354D">
        <w:tc>
          <w:tcPr>
            <w:tcW w:w="7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>
              <w:t>2.2</w:t>
            </w: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  <w:p w:rsidR="00DD41B9" w:rsidRPr="00BE59C1" w:rsidRDefault="00DD41B9" w:rsidP="00A3354D">
            <w:pPr>
              <w:spacing w:line="192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widowControl w:val="0"/>
              <w:suppressAutoHyphens w:val="0"/>
              <w:autoSpaceDE w:val="0"/>
              <w:autoSpaceDN w:val="0"/>
              <w:adjustRightInd w:val="0"/>
              <w:spacing w:line="192" w:lineRule="auto"/>
              <w:ind w:right="-108"/>
              <w:rPr>
                <w:lang w:eastAsia="ru-RU"/>
              </w:rPr>
            </w:pPr>
            <w:r w:rsidRPr="00BE59C1">
              <w:rPr>
                <w:lang w:eastAsia="ru-RU"/>
              </w:rPr>
              <w:t xml:space="preserve">Объем </w:t>
            </w:r>
            <w:r w:rsidR="00A3354D">
              <w:rPr>
                <w:lang w:eastAsia="ru-RU"/>
              </w:rPr>
              <w:t>прив-леченных инвести</w:t>
            </w:r>
            <w:r w:rsidRPr="00BE59C1">
              <w:rPr>
                <w:lang w:eastAsia="ru-RU"/>
              </w:rPr>
              <w:t xml:space="preserve">ций в экономику муници-пального образова-ния </w:t>
            </w:r>
            <w:r w:rsidRPr="00BE59C1">
              <w:rPr>
                <w:lang w:eastAsia="ru-RU"/>
              </w:rPr>
              <w:t>Лабинс</w:t>
            </w:r>
            <w:r w:rsidR="00A3354D">
              <w:rPr>
                <w:lang w:eastAsia="ru-RU"/>
              </w:rPr>
              <w:t>-</w:t>
            </w:r>
            <w:r w:rsidRPr="00BE59C1">
              <w:rPr>
                <w:lang w:eastAsia="ru-RU"/>
              </w:rPr>
              <w:t>кий район в рамках зак</w:t>
            </w:r>
            <w:r w:rsidR="00A3354D">
              <w:rPr>
                <w:lang w:eastAsia="ru-RU"/>
              </w:rPr>
              <w:t>-лю</w:t>
            </w:r>
            <w:r w:rsidRPr="00BE59C1">
              <w:rPr>
                <w:lang w:eastAsia="ru-RU"/>
              </w:rPr>
              <w:t>ченных протоколов о намере-ниях по взаимодей-ствию в сфере ин</w:t>
            </w:r>
            <w:r w:rsidR="00A3354D">
              <w:rPr>
                <w:lang w:eastAsia="ru-RU"/>
              </w:rPr>
              <w:t>-</w:t>
            </w:r>
            <w:r w:rsidRPr="00BE59C1">
              <w:rPr>
                <w:lang w:eastAsia="ru-RU"/>
              </w:rPr>
              <w:t>вестиций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млн рублей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</w:t>
            </w:r>
          </w:p>
        </w:tc>
        <w:tc>
          <w:tcPr>
            <w:tcW w:w="1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360,0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390,0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420,0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450,0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D41B9" w:rsidRPr="00BE59C1" w:rsidRDefault="002D523B" w:rsidP="00A3354D">
            <w:pPr>
              <w:spacing w:line="192" w:lineRule="auto"/>
              <w:jc w:val="center"/>
            </w:pPr>
            <w:r w:rsidRPr="00BE59C1">
              <w:t>480,0</w:t>
            </w:r>
          </w:p>
          <w:p w:rsidR="00DD41B9" w:rsidRPr="00BE59C1" w:rsidRDefault="00DD41B9" w:rsidP="00A3354D">
            <w:pPr>
              <w:spacing w:line="192" w:lineRule="auto"/>
            </w:pPr>
          </w:p>
        </w:tc>
      </w:tr>
    </w:tbl>
    <w:p w:rsidR="00FF61F6" w:rsidRPr="00FF61F6" w:rsidRDefault="00FF61F6" w:rsidP="00FF61F6">
      <w:pPr>
        <w:rPr>
          <w:highlight w:val="yellow"/>
        </w:rPr>
      </w:pPr>
    </w:p>
    <w:p w:rsidR="00FF61F6" w:rsidRPr="00425B6B" w:rsidRDefault="002D523B" w:rsidP="00FF61F6">
      <w:pPr>
        <w:spacing w:line="228" w:lineRule="auto"/>
        <w:jc w:val="both"/>
      </w:pPr>
      <w:r w:rsidRPr="00425B6B">
        <w:t>*сроки предоставления статистической информации – ежеквартально</w:t>
      </w:r>
    </w:p>
    <w:p w:rsidR="00FF61F6" w:rsidRPr="00425B6B" w:rsidRDefault="002D523B" w:rsidP="00A3354D">
      <w:pPr>
        <w:ind w:firstLine="709"/>
        <w:jc w:val="both"/>
        <w:rPr>
          <w:bCs/>
          <w:sz w:val="28"/>
          <w:szCs w:val="28"/>
        </w:rPr>
      </w:pPr>
      <w:r w:rsidRPr="00425B6B">
        <w:rPr>
          <w:bCs/>
          <w:sz w:val="28"/>
          <w:szCs w:val="28"/>
        </w:rPr>
        <w:lastRenderedPageBreak/>
        <w:t xml:space="preserve">Реализация мероприятий программы рассчитана на период с 2022 года </w:t>
      </w:r>
      <w:r w:rsidR="00191773">
        <w:rPr>
          <w:bCs/>
          <w:sz w:val="28"/>
          <w:szCs w:val="28"/>
        </w:rPr>
        <w:t xml:space="preserve">            </w:t>
      </w:r>
      <w:r w:rsidRPr="00425B6B">
        <w:rPr>
          <w:bCs/>
          <w:sz w:val="28"/>
          <w:szCs w:val="28"/>
        </w:rPr>
        <w:t>по 2026 год включительно.</w:t>
      </w:r>
    </w:p>
    <w:p w:rsidR="00FF61F6" w:rsidRPr="00425B6B" w:rsidRDefault="002D523B" w:rsidP="00A3354D">
      <w:pPr>
        <w:suppressAutoHyphens w:val="0"/>
        <w:autoSpaceDE w:val="0"/>
        <w:autoSpaceDN w:val="0"/>
        <w:adjustRightInd w:val="0"/>
        <w:ind w:firstLine="709"/>
        <w:jc w:val="both"/>
        <w:rPr>
          <w:sz w:val="10"/>
          <w:szCs w:val="10"/>
        </w:rPr>
      </w:pPr>
      <w:r w:rsidRPr="00425B6B">
        <w:rPr>
          <w:rFonts w:eastAsia="Calibri"/>
          <w:sz w:val="28"/>
          <w:szCs w:val="28"/>
          <w:lang w:eastAsia="en-US"/>
        </w:rPr>
        <w:t>Реализация муниципальной программы не предусматривает выделение отдельных этапов.</w:t>
      </w:r>
    </w:p>
    <w:p w:rsidR="00FF61F6" w:rsidRPr="00425B6B" w:rsidRDefault="002D523B" w:rsidP="00A3354D">
      <w:pPr>
        <w:ind w:firstLine="709"/>
        <w:jc w:val="both"/>
        <w:rPr>
          <w:bCs/>
          <w:sz w:val="28"/>
          <w:szCs w:val="28"/>
        </w:rPr>
      </w:pPr>
      <w:r w:rsidRPr="00425B6B">
        <w:rPr>
          <w:bCs/>
          <w:sz w:val="28"/>
          <w:szCs w:val="28"/>
        </w:rPr>
        <w:t xml:space="preserve">При необходимости возможна корректировка мероприятий в зависимости от </w:t>
      </w:r>
      <w:r w:rsidRPr="00425B6B">
        <w:rPr>
          <w:bCs/>
          <w:sz w:val="28"/>
          <w:szCs w:val="28"/>
        </w:rPr>
        <w:t>результатов анализа эффективности их реализации и постановки новых задач в рамках реализации программы.</w:t>
      </w:r>
    </w:p>
    <w:p w:rsidR="00FF61F6" w:rsidRPr="00FF61F6" w:rsidRDefault="00FF61F6" w:rsidP="00A3354D">
      <w:pPr>
        <w:ind w:firstLine="709"/>
        <w:jc w:val="center"/>
        <w:rPr>
          <w:sz w:val="28"/>
          <w:szCs w:val="28"/>
          <w:highlight w:val="yellow"/>
        </w:rPr>
      </w:pPr>
    </w:p>
    <w:p w:rsidR="00FF61F6" w:rsidRPr="00ED72B8" w:rsidRDefault="002D523B" w:rsidP="00A3354D">
      <w:pPr>
        <w:ind w:firstLine="709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3. П</w:t>
      </w:r>
      <w:r w:rsidR="008361D2" w:rsidRPr="00ED72B8">
        <w:rPr>
          <w:b/>
          <w:sz w:val="28"/>
          <w:szCs w:val="28"/>
        </w:rPr>
        <w:t>еречень и краткое описание подпрограмм</w:t>
      </w:r>
    </w:p>
    <w:p w:rsidR="00FF61F6" w:rsidRPr="00076F6E" w:rsidRDefault="00FF61F6" w:rsidP="00A3354D">
      <w:pPr>
        <w:ind w:firstLine="709"/>
        <w:jc w:val="center"/>
        <w:rPr>
          <w:sz w:val="28"/>
          <w:szCs w:val="28"/>
        </w:rPr>
      </w:pPr>
    </w:p>
    <w:p w:rsidR="00FF61F6" w:rsidRPr="00076F6E" w:rsidRDefault="002D523B" w:rsidP="00A3354D">
      <w:pPr>
        <w:ind w:firstLine="709"/>
        <w:jc w:val="both"/>
        <w:rPr>
          <w:color w:val="000000"/>
          <w:sz w:val="28"/>
          <w:szCs w:val="28"/>
        </w:rPr>
      </w:pPr>
      <w:r w:rsidRPr="00076F6E">
        <w:rPr>
          <w:color w:val="000000"/>
          <w:sz w:val="28"/>
          <w:szCs w:val="28"/>
        </w:rPr>
        <w:t>Муниципальная программа «Экономическое развитие Лабинского района» включает 2 подпрограммы:</w:t>
      </w:r>
    </w:p>
    <w:p w:rsidR="00FF61F6" w:rsidRPr="00076F6E" w:rsidRDefault="002D523B" w:rsidP="00A3354D">
      <w:pPr>
        <w:ind w:firstLine="709"/>
        <w:jc w:val="both"/>
        <w:rPr>
          <w:color w:val="000000"/>
          <w:sz w:val="28"/>
          <w:szCs w:val="28"/>
        </w:rPr>
      </w:pPr>
      <w:r w:rsidRPr="00076F6E">
        <w:rPr>
          <w:color w:val="000000"/>
          <w:sz w:val="28"/>
          <w:szCs w:val="28"/>
        </w:rPr>
        <w:t>1) п</w:t>
      </w:r>
      <w:r w:rsidRPr="00076F6E">
        <w:rPr>
          <w:sz w:val="28"/>
          <w:szCs w:val="28"/>
        </w:rPr>
        <w:t>одпрограмма</w:t>
      </w:r>
      <w:r w:rsidRPr="00076F6E">
        <w:rPr>
          <w:sz w:val="28"/>
          <w:szCs w:val="28"/>
        </w:rPr>
        <w:t xml:space="preserve"> № 1 «Поддержка малого и среднего предпринимательства Лабинского района»;</w:t>
      </w:r>
    </w:p>
    <w:p w:rsidR="00FF61F6" w:rsidRPr="00076F6E" w:rsidRDefault="002D523B" w:rsidP="00A3354D">
      <w:pPr>
        <w:ind w:firstLine="709"/>
        <w:jc w:val="both"/>
        <w:rPr>
          <w:sz w:val="28"/>
          <w:szCs w:val="28"/>
        </w:rPr>
      </w:pPr>
      <w:r w:rsidRPr="00076F6E">
        <w:rPr>
          <w:sz w:val="28"/>
          <w:szCs w:val="28"/>
        </w:rPr>
        <w:t>2) подпрограмма № 2 «Формирование и продвижение инвестиционно - привлекательного образа муниципального образования Лабинский район».</w:t>
      </w:r>
    </w:p>
    <w:p w:rsidR="00FF61F6" w:rsidRPr="00076F6E" w:rsidRDefault="002D523B" w:rsidP="00A3354D">
      <w:pPr>
        <w:ind w:firstLine="709"/>
        <w:jc w:val="both"/>
        <w:rPr>
          <w:sz w:val="28"/>
          <w:szCs w:val="28"/>
        </w:rPr>
      </w:pPr>
      <w:r w:rsidRPr="00076F6E">
        <w:rPr>
          <w:sz w:val="28"/>
          <w:szCs w:val="28"/>
        </w:rPr>
        <w:t>Подпрограмма № 1 «Поддержка малого и среднего пре</w:t>
      </w:r>
      <w:r w:rsidRPr="00076F6E">
        <w:rPr>
          <w:sz w:val="28"/>
          <w:szCs w:val="28"/>
        </w:rPr>
        <w:t>дпринимательства Лабинского района» направлена на обеспечение условий развития и поддержки малого и среднего предпринимательства. Задачами подпрограммы являются оказание информационной, консультационной поддержки субъектам малого и среднего предприниматель</w:t>
      </w:r>
      <w:r w:rsidRPr="00076F6E">
        <w:rPr>
          <w:sz w:val="28"/>
          <w:szCs w:val="28"/>
        </w:rPr>
        <w:t>ства</w:t>
      </w:r>
      <w:r w:rsidR="00076F6E" w:rsidRPr="00076F6E">
        <w:rPr>
          <w:sz w:val="28"/>
          <w:szCs w:val="28"/>
        </w:rPr>
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960077">
        <w:rPr>
          <w:sz w:val="28"/>
          <w:szCs w:val="28"/>
        </w:rPr>
        <w:t>,</w:t>
      </w:r>
      <w:r w:rsidR="00076F6E" w:rsidRPr="00076F6E">
        <w:rPr>
          <w:sz w:val="28"/>
          <w:szCs w:val="28"/>
        </w:rPr>
        <w:t xml:space="preserve"> физическим лицам</w:t>
      </w:r>
      <w:r w:rsidRPr="00076F6E">
        <w:rPr>
          <w:sz w:val="28"/>
          <w:szCs w:val="28"/>
        </w:rPr>
        <w:t xml:space="preserve">; освещение мер государственной поддержки малого и среднего предпринимательства в средствах массовой информации. </w:t>
      </w:r>
    </w:p>
    <w:p w:rsidR="00FF61F6" w:rsidRPr="00076F6E" w:rsidRDefault="002D523B" w:rsidP="00A3354D">
      <w:pPr>
        <w:ind w:left="-105" w:firstLine="813"/>
        <w:jc w:val="both"/>
        <w:rPr>
          <w:sz w:val="28"/>
          <w:szCs w:val="28"/>
        </w:rPr>
      </w:pPr>
      <w:r w:rsidRPr="00076F6E">
        <w:rPr>
          <w:sz w:val="28"/>
          <w:szCs w:val="28"/>
        </w:rPr>
        <w:t>Подпрограмма № 2 «Формирова</w:t>
      </w:r>
      <w:r w:rsidR="00A3354D">
        <w:rPr>
          <w:sz w:val="28"/>
          <w:szCs w:val="28"/>
        </w:rPr>
        <w:t>ние и продвижение инвестиционно</w:t>
      </w:r>
      <w:r w:rsidRPr="00076F6E">
        <w:rPr>
          <w:sz w:val="28"/>
          <w:szCs w:val="28"/>
        </w:rPr>
        <w:t xml:space="preserve">- привлекательного образа муниципального образования Лабинский район» направлена </w:t>
      </w:r>
      <w:r w:rsidR="00A3354D">
        <w:rPr>
          <w:sz w:val="28"/>
          <w:szCs w:val="28"/>
        </w:rPr>
        <w:t>на формирование инвестиционно-</w:t>
      </w:r>
      <w:r w:rsidRPr="00076F6E">
        <w:rPr>
          <w:sz w:val="28"/>
          <w:szCs w:val="28"/>
        </w:rPr>
        <w:t>привлекательного образа муниципального образования Лабинский район. Задачей подпрограммы является продвижение инвестиционной привлекательности муниципального образования Лабинский район для внутренних и внешних инвесторов</w:t>
      </w:r>
      <w:r w:rsidR="00D2203C">
        <w:rPr>
          <w:sz w:val="28"/>
          <w:szCs w:val="28"/>
        </w:rPr>
        <w:t>.</w:t>
      </w:r>
    </w:p>
    <w:p w:rsidR="00FF61F6" w:rsidRDefault="00FF61F6" w:rsidP="00A3354D">
      <w:pPr>
        <w:ind w:firstLine="709"/>
        <w:jc w:val="both"/>
        <w:rPr>
          <w:sz w:val="28"/>
          <w:szCs w:val="28"/>
          <w:highlight w:val="yellow"/>
        </w:rPr>
      </w:pPr>
    </w:p>
    <w:p w:rsidR="00FC43BF" w:rsidRDefault="00FC43BF" w:rsidP="00FC43BF">
      <w:pPr>
        <w:jc w:val="both"/>
        <w:rPr>
          <w:sz w:val="28"/>
          <w:szCs w:val="28"/>
          <w:highlight w:val="yellow"/>
        </w:rPr>
      </w:pPr>
    </w:p>
    <w:p w:rsidR="00902DE6" w:rsidRDefault="00902DE6" w:rsidP="00FF61F6">
      <w:pPr>
        <w:spacing w:line="216" w:lineRule="auto"/>
        <w:ind w:left="13452" w:firstLine="708"/>
        <w:rPr>
          <w:sz w:val="28"/>
          <w:szCs w:val="28"/>
          <w:highlight w:val="yellow"/>
        </w:rPr>
        <w:sectPr w:rsidR="00902DE6" w:rsidSect="00A10D1E">
          <w:headerReference w:type="default" r:id="rId8"/>
          <w:footerReference w:type="default" r:id="rId9"/>
          <w:pgSz w:w="11906" w:h="16838" w:code="9"/>
          <w:pgMar w:top="1134" w:right="567" w:bottom="1134" w:left="1701" w:header="709" w:footer="680" w:gutter="0"/>
          <w:pgNumType w:start="1"/>
          <w:cols w:space="720"/>
          <w:titlePg/>
          <w:docGrid w:linePitch="360"/>
        </w:sectPr>
      </w:pPr>
    </w:p>
    <w:tbl>
      <w:tblPr>
        <w:tblStyle w:val="ac"/>
        <w:tblpPr w:leftFromText="180" w:rightFromText="180" w:vertAnchor="page" w:horzAnchor="margin" w:tblpY="2644"/>
        <w:tblW w:w="14879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418"/>
        <w:gridCol w:w="2976"/>
      </w:tblGrid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№</w:t>
            </w:r>
          </w:p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Наименование мероприятия</w:t>
            </w:r>
          </w:p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Источник финан-сирова-ния</w:t>
            </w:r>
          </w:p>
        </w:tc>
        <w:tc>
          <w:tcPr>
            <w:tcW w:w="1134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Объем финан-сирова-ния, всего</w:t>
            </w:r>
          </w:p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(тыс.</w:t>
            </w:r>
          </w:p>
          <w:p w:rsidR="00D2203C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рублей)</w:t>
            </w:r>
          </w:p>
          <w:p w:rsidR="002D5061" w:rsidRDefault="002D5061" w:rsidP="002D5061">
            <w:pPr>
              <w:jc w:val="center"/>
              <w:rPr>
                <w:sz w:val="23"/>
                <w:szCs w:val="23"/>
              </w:rPr>
            </w:pPr>
          </w:p>
          <w:p w:rsidR="002D5061" w:rsidRPr="002D5061" w:rsidRDefault="002D5061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961" w:type="dxa"/>
            <w:gridSpan w:val="5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418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Непос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редст-венный результат реализации мероприя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тия</w:t>
            </w:r>
          </w:p>
        </w:tc>
        <w:tc>
          <w:tcPr>
            <w:tcW w:w="2976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заказчик, </w:t>
            </w:r>
            <w:r w:rsidRPr="002D5061">
              <w:rPr>
                <w:sz w:val="23"/>
                <w:szCs w:val="23"/>
              </w:rPr>
              <w:t>главный распорядитель (распорядитель) бюджетных средств, исполнитель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2023 год</w:t>
            </w:r>
          </w:p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2026 год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tcBorders>
              <w:top w:val="single" w:sz="4" w:space="0" w:color="auto"/>
            </w:tcBorders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976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864BB0" w:rsidTr="00491EA5">
        <w:trPr>
          <w:trHeight w:val="20"/>
        </w:trPr>
        <w:tc>
          <w:tcPr>
            <w:tcW w:w="14879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491EA5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>
              <w:rPr>
                <w:lang w:eastAsia="ru-RU"/>
              </w:rPr>
              <w:t xml:space="preserve">Подпрограмма № 1 </w:t>
            </w:r>
            <w:r w:rsidRPr="00BE59C1">
              <w:rPr>
                <w:lang w:eastAsia="ru-RU"/>
              </w:rPr>
              <w:t>«Поддержка малого и среднего предпринимательства Лабинского района»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</w:tcPr>
          <w:p w:rsidR="00D2203C" w:rsidRDefault="002D523B" w:rsidP="00797AD4">
            <w:pPr>
              <w:snapToGrid w:val="0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Мероприятие </w:t>
            </w:r>
            <w:r w:rsidRPr="002D5061">
              <w:rPr>
                <w:sz w:val="23"/>
                <w:szCs w:val="23"/>
              </w:rPr>
              <w:t>«Организация информирования субъектов малого и среднего предп-ринимательства по вопросам предпринима-тельской деятель-ности и правового регулирования данной сферы в средствах мас-совой информа-ции»</w:t>
            </w:r>
          </w:p>
          <w:p w:rsidR="002D5061" w:rsidRDefault="002D5061" w:rsidP="002D5061">
            <w:pPr>
              <w:snapToGrid w:val="0"/>
              <w:jc w:val="center"/>
              <w:rPr>
                <w:sz w:val="23"/>
                <w:szCs w:val="23"/>
              </w:rPr>
            </w:pPr>
          </w:p>
          <w:p w:rsidR="002D5061" w:rsidRPr="002D5061" w:rsidRDefault="002D5061" w:rsidP="002D5061">
            <w:pPr>
              <w:snapToGri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D2203C" w:rsidRPr="002D5061" w:rsidRDefault="002D523B" w:rsidP="00797AD4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Повышение информиро</w:t>
            </w:r>
            <w:r w:rsidR="002D5061" w:rsidRPr="002D5061">
              <w:rPr>
                <w:sz w:val="23"/>
                <w:szCs w:val="23"/>
              </w:rPr>
              <w:t xml:space="preserve">- </w:t>
            </w:r>
            <w:r w:rsidRPr="002D5061">
              <w:rPr>
                <w:sz w:val="23"/>
                <w:szCs w:val="23"/>
              </w:rPr>
              <w:t>ванности субъектов малого и среднего предприни-мательства</w:t>
            </w:r>
          </w:p>
        </w:tc>
        <w:tc>
          <w:tcPr>
            <w:tcW w:w="2976" w:type="dxa"/>
            <w:vMerge w:val="restart"/>
          </w:tcPr>
          <w:p w:rsidR="00D2203C" w:rsidRPr="002D5061" w:rsidRDefault="002D523B" w:rsidP="00797AD4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D2203C" w:rsidRPr="002D5061" w:rsidRDefault="002D523B" w:rsidP="00797AD4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Исполнитель: - </w:t>
            </w:r>
            <w:r w:rsidR="00491EA5">
              <w:rPr>
                <w:sz w:val="23"/>
                <w:szCs w:val="23"/>
              </w:rPr>
              <w:t xml:space="preserve">управление инвестиций, развития </w:t>
            </w:r>
            <w:r w:rsidRPr="002D5061">
              <w:rPr>
                <w:sz w:val="23"/>
                <w:szCs w:val="23"/>
              </w:rPr>
              <w:t>предпринима</w:t>
            </w:r>
            <w:r w:rsidR="00491EA5">
              <w:rPr>
                <w:sz w:val="23"/>
                <w:szCs w:val="23"/>
              </w:rPr>
              <w:t xml:space="preserve">тельства и </w:t>
            </w:r>
            <w:r w:rsidRPr="002D5061">
              <w:rPr>
                <w:sz w:val="23"/>
                <w:szCs w:val="23"/>
              </w:rPr>
              <w:t>информатизации адми- нистрации муници-пального образования Лабинский ра</w:t>
            </w:r>
            <w:r w:rsidRPr="002D5061">
              <w:rPr>
                <w:sz w:val="23"/>
                <w:szCs w:val="23"/>
              </w:rPr>
              <w:t>йон, муниципальное казенное учреждение «Лабинский центр поддержки предпринимательства» муниципального образования Лабинский район</w:t>
            </w:r>
          </w:p>
          <w:p w:rsidR="00D2203C" w:rsidRPr="002D5061" w:rsidRDefault="00D2203C" w:rsidP="002D5061">
            <w:pPr>
              <w:jc w:val="center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</w:t>
            </w:r>
          </w:p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 xml:space="preserve">внебюд-жетные </w:t>
            </w:r>
          </w:p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ind w:right="-108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  <w:lang w:val="en-US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976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</w:tcPr>
          <w:p w:rsidR="00D2203C" w:rsidRPr="002D5061" w:rsidRDefault="002D523B" w:rsidP="002D5061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Мероприятие «Проведение «круглых сто-лов», семинаров совещаний с субъектами малого и среднего предпринима-тельства по вопросам ведения предпринима-тельской</w:t>
            </w:r>
            <w:r w:rsidRPr="002D5061">
              <w:rPr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vMerge w:val="restart"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1 750,0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1418" w:type="dxa"/>
            <w:vMerge w:val="restart"/>
          </w:tcPr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Количество участников:</w:t>
            </w:r>
          </w:p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2022 году – 350;</w:t>
            </w:r>
          </w:p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2023 году – 360;</w:t>
            </w:r>
          </w:p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2024 году – 360;</w:t>
            </w:r>
          </w:p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2025 году – 360;</w:t>
            </w:r>
          </w:p>
          <w:p w:rsidR="00D2203C" w:rsidRPr="002D5061" w:rsidRDefault="002D523B" w:rsidP="002D5061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 2026 году – 360</w:t>
            </w:r>
          </w:p>
        </w:tc>
        <w:tc>
          <w:tcPr>
            <w:tcW w:w="2976" w:type="dxa"/>
            <w:vMerge w:val="restart"/>
          </w:tcPr>
          <w:p w:rsidR="00797AD4" w:rsidRDefault="002D523B" w:rsidP="002D5061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D2203C" w:rsidRPr="002D5061" w:rsidRDefault="002D523B" w:rsidP="002D5061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D2203C" w:rsidRPr="002D5061" w:rsidRDefault="002D523B" w:rsidP="00F7703D">
            <w:pPr>
              <w:ind w:right="-143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Исполнитель -</w:t>
            </w:r>
            <w:r w:rsidR="00F7703D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>управление инвестиций, развития предпринимательства и информатизации адми</w:t>
            </w:r>
            <w:r w:rsidR="002E39C6">
              <w:rPr>
                <w:sz w:val="23"/>
                <w:szCs w:val="23"/>
              </w:rPr>
              <w:t>ни-</w:t>
            </w:r>
            <w:r w:rsidRPr="002D5061">
              <w:rPr>
                <w:sz w:val="23"/>
                <w:szCs w:val="23"/>
              </w:rPr>
              <w:t>страции муниц</w:t>
            </w:r>
            <w:r w:rsidR="002E39C6">
              <w:rPr>
                <w:sz w:val="23"/>
                <w:szCs w:val="23"/>
              </w:rPr>
              <w:t>ипаль</w:t>
            </w:r>
            <w:r w:rsidRPr="002D5061">
              <w:rPr>
                <w:sz w:val="23"/>
                <w:szCs w:val="23"/>
              </w:rPr>
              <w:t xml:space="preserve">ного образования Лабинский район, муниципальное казенное учреждение «Лабинский центр поддержки предпринимательства» муниципального образования </w:t>
            </w:r>
          </w:p>
          <w:p w:rsidR="00D2203C" w:rsidRPr="002D5061" w:rsidRDefault="002D523B" w:rsidP="002D5061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Лабинский район</w:t>
            </w:r>
          </w:p>
          <w:p w:rsidR="00D2203C" w:rsidRPr="002D5061" w:rsidRDefault="00D2203C" w:rsidP="002D5061">
            <w:pPr>
              <w:rPr>
                <w:rFonts w:asciiTheme="minorHAnsi" w:hAnsiTheme="minorHAnsi" w:cstheme="minorBidi"/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2D5061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1 750,0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3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D2203C" w:rsidRPr="002D5061" w:rsidRDefault="002D523B" w:rsidP="002D5061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350,0</w:t>
            </w:r>
          </w:p>
        </w:tc>
        <w:tc>
          <w:tcPr>
            <w:tcW w:w="1418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2D5061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D2203C">
            <w:pPr>
              <w:widowControl w:val="0"/>
              <w:autoSpaceDE w:val="0"/>
              <w:autoSpaceDN w:val="0"/>
              <w:adjustRightInd w:val="0"/>
              <w:spacing w:line="216" w:lineRule="auto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D2203C">
            <w:pPr>
              <w:widowControl w:val="0"/>
              <w:autoSpaceDE w:val="0"/>
              <w:autoSpaceDN w:val="0"/>
              <w:adjustRightInd w:val="0"/>
              <w:spacing w:line="216" w:lineRule="auto"/>
              <w:jc w:val="both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федераль-ный бюджет</w:t>
            </w:r>
          </w:p>
        </w:tc>
        <w:tc>
          <w:tcPr>
            <w:tcW w:w="1134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2203C" w:rsidRPr="002D5061" w:rsidRDefault="002D523B" w:rsidP="00F9358B">
            <w:pPr>
              <w:widowControl w:val="0"/>
              <w:autoSpaceDE w:val="0"/>
              <w:autoSpaceDN w:val="0"/>
              <w:adjustRightInd w:val="0"/>
              <w:spacing w:line="216" w:lineRule="auto"/>
              <w:ind w:right="-108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внебюд-жетные</w:t>
            </w:r>
            <w:r w:rsidR="00F9358B" w:rsidRPr="002D5061">
              <w:rPr>
                <w:sz w:val="23"/>
                <w:szCs w:val="23"/>
                <w:lang w:eastAsia="ru-RU"/>
              </w:rPr>
              <w:t xml:space="preserve"> источ</w:t>
            </w:r>
            <w:r w:rsidRPr="002D5061">
              <w:rPr>
                <w:sz w:val="23"/>
                <w:szCs w:val="23"/>
                <w:lang w:eastAsia="ru-RU"/>
              </w:rPr>
              <w:t>ники</w:t>
            </w:r>
          </w:p>
        </w:tc>
        <w:tc>
          <w:tcPr>
            <w:tcW w:w="1134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  <w:lang w:val="en-US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D2203C" w:rsidRPr="002D5061" w:rsidRDefault="002D523B" w:rsidP="00D2203C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2203C" w:rsidRPr="002D5061" w:rsidRDefault="00D2203C" w:rsidP="00D220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</w:tcPr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Мероприятие «Оказание </w:t>
            </w:r>
            <w:r w:rsidRPr="002D5061">
              <w:rPr>
                <w:sz w:val="23"/>
                <w:szCs w:val="23"/>
              </w:rPr>
              <w:t>информационно-консультацион-</w:t>
            </w:r>
          </w:p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ной поддержки субъектам малого и среднего предпринима-</w:t>
            </w:r>
          </w:p>
          <w:p w:rsidR="00A06AA9" w:rsidRDefault="002D523B" w:rsidP="00797AD4">
            <w:pPr>
              <w:spacing w:line="216" w:lineRule="auto"/>
              <w:ind w:right="-108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тельства, физическим лицам, не являющимся </w:t>
            </w:r>
            <w:r w:rsidR="002D5061" w:rsidRPr="002D5061">
              <w:rPr>
                <w:sz w:val="23"/>
                <w:szCs w:val="23"/>
              </w:rPr>
              <w:t xml:space="preserve"> индивидуальными предприни-мателями и</w:t>
            </w:r>
          </w:p>
          <w:p w:rsidR="00491EA5" w:rsidRPr="002D5061" w:rsidRDefault="00491EA5" w:rsidP="00797AD4">
            <w:pPr>
              <w:spacing w:line="216" w:lineRule="auto"/>
              <w:ind w:right="-108"/>
              <w:rPr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2D523B" w:rsidP="00A06AA9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Оказание информа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ционно-консульта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ционной поддержки </w:t>
            </w:r>
            <w:r w:rsidRPr="002D5061">
              <w:rPr>
                <w:sz w:val="23"/>
                <w:szCs w:val="23"/>
              </w:rPr>
              <w:t>субъектам малого и среднего предприни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мательства,</w:t>
            </w:r>
          </w:p>
          <w:p w:rsidR="00A06AA9" w:rsidRDefault="002D523B" w:rsidP="002D5061">
            <w:pPr>
              <w:spacing w:line="216" w:lineRule="auto"/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физическим лицам, не являющим-</w:t>
            </w:r>
          </w:p>
          <w:p w:rsidR="002D5061" w:rsidRPr="002D5061" w:rsidRDefault="002D523B" w:rsidP="002D5061">
            <w:pPr>
              <w:spacing w:line="216" w:lineRule="auto"/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ся индиви-</w:t>
            </w:r>
          </w:p>
        </w:tc>
        <w:tc>
          <w:tcPr>
            <w:tcW w:w="2976" w:type="dxa"/>
            <w:vMerge w:val="restart"/>
          </w:tcPr>
          <w:p w:rsidR="00191773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заказчик – администрация МО Лабинский район</w:t>
            </w:r>
          </w:p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Исполнитель-</w:t>
            </w:r>
          </w:p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муниципальное казенное учреждение «Лабинский центр поддержки предпринимательства» </w:t>
            </w:r>
            <w:r w:rsidRPr="002D5061">
              <w:rPr>
                <w:sz w:val="23"/>
                <w:szCs w:val="23"/>
              </w:rPr>
              <w:t>муниципального образования Лабинский район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2D523B" w:rsidP="00A06AA9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2D523B" w:rsidP="00A06AA9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2D523B" w:rsidP="00A06AA9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феде-ральный бюджет</w:t>
            </w:r>
          </w:p>
        </w:tc>
        <w:tc>
          <w:tcPr>
            <w:tcW w:w="1134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2D523B" w:rsidP="00A06AA9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внебюд-жетные источ</w:t>
            </w:r>
            <w:r w:rsidRPr="002D5061">
              <w:rPr>
                <w:sz w:val="23"/>
                <w:szCs w:val="23"/>
              </w:rPr>
              <w:t>ники</w:t>
            </w:r>
          </w:p>
        </w:tc>
        <w:tc>
          <w:tcPr>
            <w:tcW w:w="1134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A06AA9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A06AA9" w:rsidRPr="002D5061" w:rsidRDefault="002D523B" w:rsidP="00A06AA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A06AA9" w:rsidRPr="002D5061" w:rsidRDefault="002D523B" w:rsidP="00A06AA9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A06AA9" w:rsidRPr="002D5061" w:rsidRDefault="002D523B" w:rsidP="00A06AA9">
            <w:pPr>
              <w:spacing w:line="216" w:lineRule="auto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A06AA9" w:rsidRPr="002D5061" w:rsidRDefault="002D523B" w:rsidP="00A06AA9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A06AA9" w:rsidRPr="002D5061" w:rsidRDefault="002D523B" w:rsidP="00EA193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  <w:r w:rsidR="00EA1933">
              <w:rPr>
                <w:sz w:val="23"/>
                <w:szCs w:val="23"/>
              </w:rPr>
              <w:t>1</w:t>
            </w:r>
          </w:p>
        </w:tc>
        <w:tc>
          <w:tcPr>
            <w:tcW w:w="2976" w:type="dxa"/>
          </w:tcPr>
          <w:p w:rsidR="00A06AA9" w:rsidRPr="002D5061" w:rsidRDefault="002D523B" w:rsidP="00EA193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</w:t>
            </w:r>
            <w:r w:rsidR="00EA1933">
              <w:rPr>
                <w:sz w:val="23"/>
                <w:szCs w:val="23"/>
              </w:rPr>
              <w:t>2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применяющим специальный налоговый режим «Налог на профессиональ</w:t>
            </w:r>
            <w:r w:rsidR="00797AD4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ный доход, физическим лицам»</w:t>
            </w:r>
          </w:p>
        </w:tc>
        <w:tc>
          <w:tcPr>
            <w:tcW w:w="567" w:type="dxa"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A06AA9" w:rsidRPr="002D5061" w:rsidRDefault="00A06AA9" w:rsidP="00A06AA9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A06AA9" w:rsidRPr="002D5061" w:rsidRDefault="002D523B" w:rsidP="00A06AA9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дуальными предприни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мателями и применяю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щим спе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циальный налоговый режим «Налог на профессио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нальный доход, фи</w:t>
            </w:r>
            <w:r w:rsidR="002D5061" w:rsidRP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зическим лицам</w:t>
            </w:r>
          </w:p>
          <w:p w:rsidR="002D5061" w:rsidRPr="002D5061" w:rsidRDefault="002D5061" w:rsidP="00A06AA9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A06AA9" w:rsidRPr="002D5061" w:rsidRDefault="00A06AA9" w:rsidP="00A06AA9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D8380C" w:rsidRPr="002D5061" w:rsidRDefault="002D523B" w:rsidP="00D8380C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D8380C" w:rsidRPr="002D5061" w:rsidRDefault="002D523B" w:rsidP="00D8380C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Деятельность </w:t>
            </w:r>
            <w:r w:rsidRPr="002D5061">
              <w:rPr>
                <w:sz w:val="23"/>
                <w:szCs w:val="23"/>
              </w:rPr>
              <w:t>муниципального казенного учреждения «Лабинский центр поддержки предпринима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тельства» муниципального образования Лабинский район в целях оказания муниципальной</w:t>
            </w:r>
          </w:p>
          <w:p w:rsidR="00D8380C" w:rsidRDefault="002D523B" w:rsidP="002D5061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поддержки субъектам </w:t>
            </w:r>
            <w:r w:rsidR="002D5061">
              <w:rPr>
                <w:sz w:val="23"/>
                <w:szCs w:val="23"/>
              </w:rPr>
              <w:t>м</w:t>
            </w:r>
            <w:r w:rsidR="002D5061" w:rsidRPr="002D5061">
              <w:rPr>
                <w:sz w:val="23"/>
                <w:szCs w:val="23"/>
              </w:rPr>
              <w:t>алого и среднего предп</w:t>
            </w:r>
            <w:r w:rsidR="002D5061">
              <w:rPr>
                <w:sz w:val="23"/>
                <w:szCs w:val="23"/>
              </w:rPr>
              <w:t>-</w:t>
            </w:r>
            <w:r w:rsidR="002D5061" w:rsidRPr="002D5061">
              <w:rPr>
                <w:sz w:val="23"/>
                <w:szCs w:val="23"/>
              </w:rPr>
              <w:t>ринимательства,</w:t>
            </w:r>
          </w:p>
          <w:p w:rsidR="002D5061" w:rsidRPr="002D5061" w:rsidRDefault="002D523B" w:rsidP="002D5061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физическим ли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цам, не являю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щимся </w:t>
            </w:r>
            <w:r w:rsidRPr="002D5061">
              <w:rPr>
                <w:sz w:val="23"/>
                <w:szCs w:val="23"/>
              </w:rPr>
              <w:t>индиви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дуальными</w:t>
            </w:r>
          </w:p>
        </w:tc>
        <w:tc>
          <w:tcPr>
            <w:tcW w:w="567" w:type="dxa"/>
            <w:vMerge w:val="restart"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8380C" w:rsidRPr="002D5061" w:rsidRDefault="002D523B" w:rsidP="00D8380C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1418" w:type="dxa"/>
            <w:vMerge w:val="restart"/>
          </w:tcPr>
          <w:p w:rsidR="002D5061" w:rsidRPr="002D5061" w:rsidRDefault="002D523B" w:rsidP="002D5061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Увеличение</w:t>
            </w:r>
            <w:r w:rsidR="00D8380C" w:rsidRPr="002D5061">
              <w:rPr>
                <w:sz w:val="23"/>
                <w:szCs w:val="23"/>
              </w:rPr>
              <w:t xml:space="preserve"> количества субъектов малого и среднего предприним</w:t>
            </w:r>
            <w:r>
              <w:rPr>
                <w:sz w:val="23"/>
                <w:szCs w:val="23"/>
              </w:rPr>
              <w:t>ательства,  физических</w:t>
            </w:r>
            <w:r w:rsidR="00AC5FA1" w:rsidRPr="002D5061">
              <w:rPr>
                <w:sz w:val="23"/>
                <w:szCs w:val="23"/>
              </w:rPr>
              <w:t>лиц,</w:t>
            </w:r>
            <w:r>
              <w:rPr>
                <w:sz w:val="23"/>
                <w:szCs w:val="23"/>
              </w:rPr>
              <w:t xml:space="preserve"> </w:t>
            </w:r>
            <w:r w:rsidR="00AC5FA1" w:rsidRPr="002D5061">
              <w:rPr>
                <w:sz w:val="23"/>
                <w:szCs w:val="23"/>
              </w:rPr>
              <w:t>не</w:t>
            </w:r>
            <w:r w:rsidR="00D8380C" w:rsidRPr="002D5061">
              <w:rPr>
                <w:sz w:val="23"/>
                <w:szCs w:val="23"/>
              </w:rPr>
              <w:t>яв</w:t>
            </w:r>
            <w:r>
              <w:rPr>
                <w:sz w:val="23"/>
                <w:szCs w:val="23"/>
              </w:rPr>
              <w:t>-</w:t>
            </w:r>
            <w:r w:rsidR="00D8380C" w:rsidRPr="002D5061">
              <w:rPr>
                <w:sz w:val="23"/>
                <w:szCs w:val="23"/>
              </w:rPr>
              <w:t>ляю</w:t>
            </w:r>
            <w:r>
              <w:rPr>
                <w:sz w:val="23"/>
                <w:szCs w:val="23"/>
              </w:rPr>
              <w:t>щи</w:t>
            </w:r>
            <w:r w:rsidR="00D8380C" w:rsidRPr="002D5061">
              <w:rPr>
                <w:sz w:val="23"/>
                <w:szCs w:val="23"/>
              </w:rPr>
              <w:t>ся индиви</w:t>
            </w:r>
            <w:r>
              <w:rPr>
                <w:sz w:val="23"/>
                <w:szCs w:val="23"/>
              </w:rPr>
              <w:t>-</w:t>
            </w:r>
            <w:r w:rsidR="00D8380C" w:rsidRPr="002D5061">
              <w:rPr>
                <w:sz w:val="23"/>
                <w:szCs w:val="23"/>
              </w:rPr>
              <w:t xml:space="preserve">дуальными предпринимателями и </w:t>
            </w:r>
            <w:r>
              <w:rPr>
                <w:sz w:val="23"/>
                <w:szCs w:val="23"/>
              </w:rPr>
              <w:t xml:space="preserve"> применяю-щих</w:t>
            </w:r>
            <w:r w:rsidRPr="002D5061">
              <w:rPr>
                <w:sz w:val="23"/>
                <w:szCs w:val="23"/>
              </w:rPr>
              <w:t xml:space="preserve"> спе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циальный налоговый режим «Налог на </w:t>
            </w:r>
          </w:p>
        </w:tc>
        <w:tc>
          <w:tcPr>
            <w:tcW w:w="2976" w:type="dxa"/>
            <w:vMerge w:val="restart"/>
          </w:tcPr>
          <w:p w:rsidR="00D8380C" w:rsidRPr="002D5061" w:rsidRDefault="002D523B" w:rsidP="00D33BE0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«Лабинский центр поддержки предпринима-тельства» муниципаль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ного образования Лабинский район, Участники - субъекты малого и среднего предпринимательства, физические лица, не являющиеся индивидуальными предпринимателями и</w:t>
            </w:r>
            <w:r w:rsidRPr="002D5061">
              <w:rPr>
                <w:sz w:val="23"/>
                <w:szCs w:val="23"/>
              </w:rPr>
              <w:t xml:space="preserve"> применяющие специа</w:t>
            </w:r>
            <w:r w:rsidR="001742AD" w:rsidRPr="002D5061">
              <w:rPr>
                <w:sz w:val="23"/>
                <w:szCs w:val="23"/>
              </w:rPr>
              <w:t xml:space="preserve">льный налоговый режим «Налог на </w:t>
            </w:r>
            <w:r w:rsidR="00ED5139" w:rsidRPr="002D5061">
              <w:rPr>
                <w:sz w:val="23"/>
                <w:szCs w:val="23"/>
              </w:rPr>
              <w:t xml:space="preserve"> профессиональный</w:t>
            </w:r>
            <w:r w:rsidR="002D5061" w:rsidRPr="002D5061">
              <w:rPr>
                <w:sz w:val="23"/>
                <w:szCs w:val="23"/>
              </w:rPr>
              <w:t xml:space="preserve"> доход, физические лица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8380C" w:rsidRPr="002D5061" w:rsidRDefault="002D523B" w:rsidP="00D8380C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11 000,0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3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D8380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2 200,0</w:t>
            </w:r>
          </w:p>
        </w:tc>
        <w:tc>
          <w:tcPr>
            <w:tcW w:w="1418" w:type="dxa"/>
            <w:vMerge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D8380C" w:rsidRPr="002D5061" w:rsidRDefault="00D8380C" w:rsidP="00D8380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64EAB" w:rsidRPr="002D5061" w:rsidRDefault="002D523B" w:rsidP="00264EAB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64EAB" w:rsidRPr="002D5061" w:rsidRDefault="002D523B" w:rsidP="00264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федераль-</w:t>
            </w:r>
            <w:r w:rsidRPr="002D5061">
              <w:rPr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264EAB" w:rsidRPr="002D5061" w:rsidRDefault="002D523B" w:rsidP="00264EAB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внебюд-</w:t>
            </w:r>
            <w:r w:rsidRPr="002D5061">
              <w:rPr>
                <w:sz w:val="23"/>
                <w:szCs w:val="23"/>
              </w:rPr>
              <w:t>жетные средства</w:t>
            </w:r>
          </w:p>
        </w:tc>
        <w:tc>
          <w:tcPr>
            <w:tcW w:w="1134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264EAB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264EAB" w:rsidRPr="002D5061" w:rsidRDefault="00264EAB" w:rsidP="00264EAB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D33BE0" w:rsidRPr="002D5061" w:rsidRDefault="002D523B" w:rsidP="00D33BE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D33BE0" w:rsidRPr="002D5061" w:rsidRDefault="002D523B" w:rsidP="00D33BE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D33BE0" w:rsidRPr="002D5061" w:rsidRDefault="002D523B" w:rsidP="00D33BE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D33BE0" w:rsidRPr="002D5061" w:rsidRDefault="002D523B" w:rsidP="00D33BE0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D33BE0" w:rsidRPr="002D5061" w:rsidRDefault="002D523B" w:rsidP="00D33BE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976" w:type="dxa"/>
          </w:tcPr>
          <w:p w:rsidR="00D33BE0" w:rsidRPr="002D5061" w:rsidRDefault="002D523B" w:rsidP="00D33BE0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D33BE0" w:rsidRPr="002D5061" w:rsidRDefault="00D33BE0" w:rsidP="00264EAB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</w:tcPr>
          <w:p w:rsidR="00D33BE0" w:rsidRPr="002D5061" w:rsidRDefault="002D523B" w:rsidP="00797AD4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предпринимате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лями и приме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няющим спе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циальный налоговый режим «Налог на профессиональ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ный доход, физическим лицам</w:t>
            </w:r>
          </w:p>
        </w:tc>
        <w:tc>
          <w:tcPr>
            <w:tcW w:w="567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1276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1134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993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  <w:tc>
          <w:tcPr>
            <w:tcW w:w="1418" w:type="dxa"/>
          </w:tcPr>
          <w:p w:rsidR="002D5061" w:rsidRDefault="002D523B" w:rsidP="00797AD4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про</w:t>
            </w:r>
            <w:r w:rsidR="00D33BE0" w:rsidRPr="002D5061">
              <w:rPr>
                <w:sz w:val="23"/>
                <w:szCs w:val="23"/>
              </w:rPr>
              <w:t>фес</w:t>
            </w:r>
            <w:r>
              <w:rPr>
                <w:sz w:val="23"/>
                <w:szCs w:val="23"/>
              </w:rPr>
              <w:t>-</w:t>
            </w:r>
            <w:r w:rsidR="00D33BE0" w:rsidRPr="002D5061">
              <w:rPr>
                <w:sz w:val="23"/>
                <w:szCs w:val="23"/>
              </w:rPr>
              <w:t>си</w:t>
            </w:r>
            <w:r w:rsidR="00AC5FA1" w:rsidRPr="002D5061">
              <w:rPr>
                <w:sz w:val="23"/>
                <w:szCs w:val="23"/>
              </w:rPr>
              <w:t>ональ</w:t>
            </w:r>
            <w:r>
              <w:rPr>
                <w:sz w:val="23"/>
                <w:szCs w:val="23"/>
              </w:rPr>
              <w:t xml:space="preserve">ный доход, физических </w:t>
            </w:r>
            <w:r w:rsidR="00AC5FA1" w:rsidRPr="002D5061">
              <w:rPr>
                <w:sz w:val="23"/>
                <w:szCs w:val="23"/>
              </w:rPr>
              <w:t>лиц,</w:t>
            </w:r>
            <w:r>
              <w:rPr>
                <w:sz w:val="23"/>
                <w:szCs w:val="23"/>
              </w:rPr>
              <w:t xml:space="preserve"> </w:t>
            </w:r>
            <w:r w:rsidR="00AC5FA1" w:rsidRPr="002D5061">
              <w:rPr>
                <w:sz w:val="23"/>
                <w:szCs w:val="23"/>
              </w:rPr>
              <w:t>обра</w:t>
            </w:r>
            <w:r>
              <w:rPr>
                <w:sz w:val="23"/>
                <w:szCs w:val="23"/>
              </w:rPr>
              <w:t>-</w:t>
            </w:r>
            <w:r w:rsidR="00AC5FA1" w:rsidRPr="002D5061">
              <w:rPr>
                <w:sz w:val="23"/>
                <w:szCs w:val="23"/>
              </w:rPr>
              <w:t xml:space="preserve">тившихся </w:t>
            </w:r>
          </w:p>
          <w:p w:rsidR="002D5061" w:rsidRDefault="002D523B" w:rsidP="00797AD4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 получив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ших</w:t>
            </w:r>
            <w:r w:rsidR="002D073F"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>информа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цию,</w:t>
            </w:r>
            <w:r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</w:rPr>
              <w:t>кон</w:t>
            </w:r>
            <w:r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сультацию </w:t>
            </w:r>
          </w:p>
          <w:p w:rsidR="002D5061" w:rsidRDefault="002D523B" w:rsidP="00797AD4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 иную</w:t>
            </w:r>
            <w:r>
              <w:rPr>
                <w:sz w:val="23"/>
                <w:szCs w:val="23"/>
              </w:rPr>
              <w:t xml:space="preserve"> </w:t>
            </w:r>
          </w:p>
          <w:p w:rsidR="002D073F" w:rsidRDefault="002D523B" w:rsidP="00797AD4">
            <w:pPr>
              <w:ind w:right="-107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под</w:t>
            </w:r>
            <w:r w:rsidR="002D5061">
              <w:rPr>
                <w:sz w:val="23"/>
                <w:szCs w:val="23"/>
              </w:rPr>
              <w:t>держку через муници-</w:t>
            </w:r>
            <w:r w:rsidRPr="002D5061">
              <w:rPr>
                <w:sz w:val="23"/>
                <w:szCs w:val="23"/>
              </w:rPr>
              <w:t>пальное казенное учреждение</w:t>
            </w:r>
            <w:r w:rsidR="002D5061">
              <w:rPr>
                <w:sz w:val="23"/>
                <w:szCs w:val="23"/>
              </w:rPr>
              <w:t xml:space="preserve"> </w:t>
            </w:r>
            <w:r w:rsidR="00AC5FA1" w:rsidRPr="002D5061">
              <w:rPr>
                <w:sz w:val="23"/>
                <w:szCs w:val="23"/>
              </w:rPr>
              <w:t>«Лабинский центр под</w:t>
            </w:r>
            <w:r w:rsidR="002D5061">
              <w:rPr>
                <w:sz w:val="23"/>
                <w:szCs w:val="23"/>
              </w:rPr>
              <w:t>-</w:t>
            </w:r>
            <w:r w:rsidR="00AC5FA1" w:rsidRPr="002D5061">
              <w:rPr>
                <w:sz w:val="23"/>
                <w:szCs w:val="23"/>
              </w:rPr>
              <w:t>держки предприни-мательств</w:t>
            </w:r>
            <w:r w:rsidR="00ED5139" w:rsidRPr="002D5061">
              <w:rPr>
                <w:sz w:val="23"/>
                <w:szCs w:val="23"/>
              </w:rPr>
              <w:t>» муниципал</w:t>
            </w:r>
            <w:r w:rsidR="00AC5FA1" w:rsidRPr="002D5061">
              <w:rPr>
                <w:sz w:val="23"/>
                <w:szCs w:val="23"/>
              </w:rPr>
              <w:t>ь</w:t>
            </w:r>
            <w:r w:rsidR="002D5061">
              <w:rPr>
                <w:sz w:val="23"/>
                <w:szCs w:val="23"/>
              </w:rPr>
              <w:t>-</w:t>
            </w:r>
            <w:r w:rsidR="00AC5FA1" w:rsidRPr="002D5061">
              <w:rPr>
                <w:sz w:val="23"/>
                <w:szCs w:val="23"/>
              </w:rPr>
              <w:t>ного обра</w:t>
            </w:r>
            <w:r w:rsidR="002D5061">
              <w:rPr>
                <w:sz w:val="23"/>
                <w:szCs w:val="23"/>
              </w:rPr>
              <w:t>-</w:t>
            </w:r>
            <w:r w:rsidR="00AC5FA1" w:rsidRPr="002D5061">
              <w:rPr>
                <w:sz w:val="23"/>
                <w:szCs w:val="23"/>
              </w:rPr>
              <w:t>зования Лабинский район</w:t>
            </w:r>
          </w:p>
          <w:p w:rsidR="002D5061" w:rsidRDefault="002D5061" w:rsidP="00797AD4">
            <w:pPr>
              <w:ind w:right="-107"/>
              <w:rPr>
                <w:sz w:val="23"/>
                <w:szCs w:val="23"/>
              </w:rPr>
            </w:pPr>
          </w:p>
          <w:p w:rsidR="002D5061" w:rsidRDefault="002D5061" w:rsidP="00797AD4">
            <w:pPr>
              <w:ind w:right="-107"/>
              <w:rPr>
                <w:sz w:val="23"/>
                <w:szCs w:val="23"/>
              </w:rPr>
            </w:pPr>
          </w:p>
          <w:p w:rsidR="002D5061" w:rsidRDefault="002D5061" w:rsidP="00797AD4">
            <w:pPr>
              <w:ind w:right="-107"/>
              <w:rPr>
                <w:sz w:val="23"/>
                <w:szCs w:val="23"/>
              </w:rPr>
            </w:pPr>
          </w:p>
          <w:p w:rsidR="002D5061" w:rsidRPr="002D5061" w:rsidRDefault="002D5061" w:rsidP="00797AD4">
            <w:pPr>
              <w:ind w:right="-107"/>
              <w:rPr>
                <w:sz w:val="23"/>
                <w:szCs w:val="23"/>
              </w:rPr>
            </w:pPr>
          </w:p>
        </w:tc>
        <w:tc>
          <w:tcPr>
            <w:tcW w:w="2976" w:type="dxa"/>
          </w:tcPr>
          <w:p w:rsidR="00D33BE0" w:rsidRPr="002D5061" w:rsidRDefault="00D33BE0" w:rsidP="00797AD4">
            <w:pPr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</w:tcPr>
          <w:p w:rsidR="002D073F" w:rsidRPr="002D5061" w:rsidRDefault="002D523B" w:rsidP="009B17B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2D073F" w:rsidRPr="002D5061" w:rsidRDefault="002D523B" w:rsidP="009B17B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2D073F" w:rsidRPr="002D5061" w:rsidRDefault="002D523B" w:rsidP="009B17B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10</w:t>
            </w:r>
          </w:p>
        </w:tc>
        <w:tc>
          <w:tcPr>
            <w:tcW w:w="1418" w:type="dxa"/>
          </w:tcPr>
          <w:p w:rsidR="002D073F" w:rsidRPr="002D5061" w:rsidRDefault="002D523B" w:rsidP="009B17B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11</w:t>
            </w:r>
          </w:p>
        </w:tc>
        <w:tc>
          <w:tcPr>
            <w:tcW w:w="2976" w:type="dxa"/>
          </w:tcPr>
          <w:p w:rsidR="002D073F" w:rsidRPr="002D5061" w:rsidRDefault="002D523B" w:rsidP="009B17B3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12</w:t>
            </w:r>
          </w:p>
        </w:tc>
      </w:tr>
      <w:tr w:rsidR="00864BB0" w:rsidTr="00941D34">
        <w:trPr>
          <w:trHeight w:val="20"/>
        </w:trPr>
        <w:tc>
          <w:tcPr>
            <w:tcW w:w="14879" w:type="dxa"/>
            <w:gridSpan w:val="12"/>
          </w:tcPr>
          <w:p w:rsidR="00491EA5" w:rsidRPr="002D58F2" w:rsidRDefault="002D523B" w:rsidP="002D58F2">
            <w:pPr>
              <w:spacing w:line="216" w:lineRule="auto"/>
              <w:rPr>
                <w:sz w:val="23"/>
                <w:szCs w:val="23"/>
              </w:rPr>
            </w:pPr>
            <w:r w:rsidRPr="002D58F2">
              <w:rPr>
                <w:sz w:val="23"/>
                <w:szCs w:val="23"/>
              </w:rPr>
              <w:t xml:space="preserve">Подпрограмма № 2 </w:t>
            </w:r>
            <w:r w:rsidRPr="002D58F2">
              <w:rPr>
                <w:sz w:val="23"/>
                <w:szCs w:val="23"/>
              </w:rPr>
              <w:t>«Формирование и продвижение инвестиционно-привлекательного образа муниципального образования Лабинский район»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9B17B3" w:rsidRPr="002D5061" w:rsidRDefault="002D523B" w:rsidP="002D5061">
            <w:pPr>
              <w:spacing w:line="216" w:lineRule="auto"/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</w:tcPr>
          <w:p w:rsidR="009B17B3" w:rsidRPr="002D5061" w:rsidRDefault="002D523B" w:rsidP="009B17B3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Мероприятие «Подготовка и участие в выставочно-ярмарочных мероприятиях»</w:t>
            </w:r>
          </w:p>
        </w:tc>
        <w:tc>
          <w:tcPr>
            <w:tcW w:w="567" w:type="dxa"/>
            <w:vMerge w:val="restart"/>
          </w:tcPr>
          <w:p w:rsidR="009B17B3" w:rsidRPr="002D5061" w:rsidRDefault="009B17B3" w:rsidP="009B17B3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B17B3" w:rsidRPr="002D5061" w:rsidRDefault="002D523B" w:rsidP="009B17B3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9B17B3" w:rsidRPr="002D5061" w:rsidRDefault="002D523B" w:rsidP="0047146D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2D5061">
              <w:rPr>
                <w:sz w:val="23"/>
                <w:szCs w:val="23"/>
                <w:lang w:val="en-US"/>
              </w:rPr>
              <w:t>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 w:val="restart"/>
          </w:tcPr>
          <w:p w:rsidR="009B17B3" w:rsidRPr="002D5061" w:rsidRDefault="002D523B" w:rsidP="009B17B3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Презен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 xml:space="preserve">тация </w:t>
            </w:r>
            <w:r w:rsidRPr="002D5061">
              <w:rPr>
                <w:sz w:val="23"/>
                <w:szCs w:val="23"/>
              </w:rPr>
              <w:t>инвести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ционного потен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циала муници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пального образо</w:t>
            </w:r>
            <w:r w:rsidR="002D5061">
              <w:rPr>
                <w:sz w:val="23"/>
                <w:szCs w:val="23"/>
              </w:rPr>
              <w:t>-</w:t>
            </w:r>
            <w:r w:rsidRPr="002D5061">
              <w:rPr>
                <w:sz w:val="23"/>
                <w:szCs w:val="23"/>
              </w:rPr>
              <w:t>вания Лабинский район</w:t>
            </w:r>
          </w:p>
        </w:tc>
        <w:tc>
          <w:tcPr>
            <w:tcW w:w="2976" w:type="dxa"/>
            <w:vMerge w:val="restart"/>
          </w:tcPr>
          <w:p w:rsidR="002D5061" w:rsidRDefault="002D523B" w:rsidP="009B17B3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Муниципальный </w:t>
            </w:r>
          </w:p>
          <w:p w:rsidR="009B17B3" w:rsidRPr="002D5061" w:rsidRDefault="002D523B" w:rsidP="009B17B3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заказчик – администрация МО Лабинский район</w:t>
            </w: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B17B3" w:rsidRPr="002D5061" w:rsidRDefault="002D523B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местный</w:t>
            </w:r>
          </w:p>
          <w:p w:rsidR="009B17B3" w:rsidRPr="002D5061" w:rsidRDefault="002D523B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9B17B3" w:rsidRPr="002D5061" w:rsidRDefault="002D523B" w:rsidP="0047146D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2D5061">
              <w:rPr>
                <w:sz w:val="23"/>
                <w:szCs w:val="23"/>
                <w:lang w:val="en-US"/>
              </w:rPr>
              <w:t>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90</w:t>
            </w: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  <w:lang w:val="en-US"/>
              </w:rPr>
              <w:t>1</w:t>
            </w:r>
            <w:r w:rsidRPr="002D5061">
              <w:rPr>
                <w:sz w:val="23"/>
                <w:szCs w:val="23"/>
              </w:rPr>
              <w:t xml:space="preserve"> </w:t>
            </w:r>
            <w:r w:rsidRPr="002D5061">
              <w:rPr>
                <w:sz w:val="23"/>
                <w:szCs w:val="23"/>
                <w:lang w:val="en-US"/>
              </w:rPr>
              <w:t>9</w:t>
            </w:r>
            <w:r w:rsidRPr="002D5061">
              <w:rPr>
                <w:sz w:val="23"/>
                <w:szCs w:val="23"/>
              </w:rPr>
              <w:t>00,0</w:t>
            </w:r>
          </w:p>
        </w:tc>
        <w:tc>
          <w:tcPr>
            <w:tcW w:w="1418" w:type="dxa"/>
            <w:vMerge/>
          </w:tcPr>
          <w:p w:rsidR="009B17B3" w:rsidRPr="002D5061" w:rsidRDefault="009B17B3" w:rsidP="002D073F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B17B3" w:rsidRPr="002D5061" w:rsidRDefault="002D523B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9B17B3" w:rsidRPr="002D5061" w:rsidRDefault="009B17B3" w:rsidP="002D073F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B17B3" w:rsidRPr="002D5061" w:rsidRDefault="002D523B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>
              <w:rPr>
                <w:sz w:val="23"/>
                <w:szCs w:val="23"/>
                <w:lang w:eastAsia="ru-RU"/>
              </w:rPr>
              <w:t>федераль-</w:t>
            </w:r>
            <w:r w:rsidRPr="002D5061">
              <w:rPr>
                <w:sz w:val="23"/>
                <w:szCs w:val="23"/>
                <w:lang w:eastAsia="ru-RU"/>
              </w:rPr>
              <w:t>ный бюджет</w:t>
            </w:r>
          </w:p>
        </w:tc>
        <w:tc>
          <w:tcPr>
            <w:tcW w:w="1134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9B17B3" w:rsidRPr="002D5061" w:rsidRDefault="009B17B3" w:rsidP="002D073F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9B17B3" w:rsidRPr="002D5061" w:rsidRDefault="002D523B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  <w:r w:rsidRPr="002D5061">
              <w:rPr>
                <w:sz w:val="23"/>
                <w:szCs w:val="23"/>
                <w:lang w:eastAsia="ru-RU"/>
              </w:rPr>
              <w:t>внебюд-жетные источники</w:t>
            </w:r>
          </w:p>
          <w:p w:rsidR="009B17B3" w:rsidRPr="002D5061" w:rsidRDefault="009B17B3" w:rsidP="002D073F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9B17B3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9B17B3" w:rsidRPr="002D5061" w:rsidRDefault="009B17B3" w:rsidP="002D073F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9B17B3" w:rsidRPr="002D5061" w:rsidRDefault="009B17B3" w:rsidP="002D073F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 w:val="restart"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C8423C" w:rsidRPr="002D5061" w:rsidRDefault="002D523B" w:rsidP="00C8423C">
            <w:pPr>
              <w:spacing w:line="216" w:lineRule="auto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8423C" w:rsidRPr="002D5061" w:rsidRDefault="002D523B" w:rsidP="00C8423C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22 250,0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1418" w:type="dxa"/>
            <w:vMerge w:val="restart"/>
          </w:tcPr>
          <w:p w:rsidR="00C8423C" w:rsidRPr="002D5061" w:rsidRDefault="00C8423C" w:rsidP="00C8423C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 w:val="restart"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8423C" w:rsidRPr="002D5061" w:rsidRDefault="002D523B" w:rsidP="00C8423C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22 250,0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3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 xml:space="preserve">4 </w:t>
            </w:r>
            <w:r w:rsidRPr="002D5061">
              <w:rPr>
                <w:sz w:val="23"/>
                <w:szCs w:val="23"/>
              </w:rPr>
              <w:t>450,0</w:t>
            </w:r>
          </w:p>
        </w:tc>
        <w:tc>
          <w:tcPr>
            <w:tcW w:w="1418" w:type="dxa"/>
            <w:vMerge/>
          </w:tcPr>
          <w:p w:rsidR="00C8423C" w:rsidRPr="002D5061" w:rsidRDefault="00C8423C" w:rsidP="00C8423C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8423C" w:rsidRPr="002D5061" w:rsidRDefault="002D523B" w:rsidP="00C8423C">
            <w:pPr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C8423C" w:rsidRPr="002D5061" w:rsidRDefault="00C8423C" w:rsidP="00C8423C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8423C" w:rsidRPr="002D5061" w:rsidRDefault="002D523B" w:rsidP="00C842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федераль-</w:t>
            </w:r>
            <w:r w:rsidRPr="002D5061">
              <w:rPr>
                <w:sz w:val="23"/>
                <w:szCs w:val="23"/>
              </w:rPr>
              <w:t>ный бюджет</w:t>
            </w:r>
          </w:p>
        </w:tc>
        <w:tc>
          <w:tcPr>
            <w:tcW w:w="1134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</w:tcPr>
          <w:p w:rsidR="00C8423C" w:rsidRPr="002D5061" w:rsidRDefault="00C8423C" w:rsidP="00C8423C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</w:tr>
      <w:tr w:rsidR="00864BB0" w:rsidTr="00491EA5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C8423C" w:rsidRPr="002D5061" w:rsidRDefault="002D523B" w:rsidP="00C8423C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внебюд-жетные источ</w:t>
            </w:r>
            <w:r w:rsidRPr="002D5061">
              <w:rPr>
                <w:sz w:val="23"/>
                <w:szCs w:val="23"/>
              </w:rPr>
              <w:t>ники</w:t>
            </w:r>
          </w:p>
        </w:tc>
        <w:tc>
          <w:tcPr>
            <w:tcW w:w="1134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C8423C" w:rsidRPr="002D5061" w:rsidRDefault="002D523B" w:rsidP="00191773">
            <w:pPr>
              <w:jc w:val="center"/>
              <w:rPr>
                <w:sz w:val="23"/>
                <w:szCs w:val="23"/>
              </w:rPr>
            </w:pPr>
            <w:r w:rsidRPr="002D5061">
              <w:rPr>
                <w:sz w:val="23"/>
                <w:szCs w:val="23"/>
              </w:rPr>
              <w:t>0,0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8423C" w:rsidRPr="002D5061" w:rsidRDefault="00C8423C" w:rsidP="00C8423C">
            <w:pPr>
              <w:rPr>
                <w:sz w:val="23"/>
                <w:szCs w:val="23"/>
              </w:rPr>
            </w:pPr>
          </w:p>
        </w:tc>
        <w:tc>
          <w:tcPr>
            <w:tcW w:w="2976" w:type="dxa"/>
            <w:vMerge/>
            <w:tcBorders>
              <w:bottom w:val="single" w:sz="4" w:space="0" w:color="auto"/>
            </w:tcBorders>
          </w:tcPr>
          <w:p w:rsidR="00C8423C" w:rsidRPr="002D5061" w:rsidRDefault="00C8423C" w:rsidP="00C8423C">
            <w:pPr>
              <w:spacing w:line="216" w:lineRule="auto"/>
              <w:rPr>
                <w:sz w:val="23"/>
                <w:szCs w:val="23"/>
              </w:rPr>
            </w:pPr>
          </w:p>
        </w:tc>
      </w:tr>
    </w:tbl>
    <w:p w:rsidR="00B023E0" w:rsidRPr="00ED72B8" w:rsidRDefault="002D523B" w:rsidP="00B023E0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lastRenderedPageBreak/>
        <w:t>Перечень основных мероприятий муниципальной программы</w:t>
      </w:r>
    </w:p>
    <w:p w:rsidR="00B023E0" w:rsidRPr="00ED72B8" w:rsidRDefault="002D523B" w:rsidP="00B023E0">
      <w:pPr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«Экономическое развитие Лабинского района»</w:t>
      </w:r>
    </w:p>
    <w:p w:rsidR="00B023E0" w:rsidRDefault="00B023E0" w:rsidP="00B023E0">
      <w:pPr>
        <w:rPr>
          <w:b/>
          <w:sz w:val="28"/>
          <w:szCs w:val="28"/>
        </w:rPr>
        <w:sectPr w:rsidR="00B023E0" w:rsidSect="00A10D1E">
          <w:headerReference w:type="even" r:id="rId10"/>
          <w:headerReference w:type="default" r:id="rId11"/>
          <w:footerReference w:type="default" r:id="rId12"/>
          <w:headerReference w:type="first" r:id="rId13"/>
          <w:pgSz w:w="16838" w:h="11906" w:orient="landscape" w:code="9"/>
          <w:pgMar w:top="1701" w:right="1134" w:bottom="567" w:left="1134" w:header="709" w:footer="720" w:gutter="0"/>
          <w:pgNumType w:start="9"/>
          <w:cols w:space="720"/>
          <w:docGrid w:linePitch="360"/>
        </w:sectPr>
      </w:pPr>
    </w:p>
    <w:p w:rsidR="00FF61F6" w:rsidRPr="00ED72B8" w:rsidRDefault="002D523B" w:rsidP="00E83884">
      <w:pPr>
        <w:spacing w:line="216" w:lineRule="auto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lastRenderedPageBreak/>
        <w:t>4. О</w:t>
      </w:r>
      <w:r w:rsidR="00C34465" w:rsidRPr="00ED72B8">
        <w:rPr>
          <w:b/>
          <w:sz w:val="28"/>
          <w:szCs w:val="28"/>
        </w:rPr>
        <w:t>боснование ресурсного обеспечения муниципальной программы</w:t>
      </w:r>
    </w:p>
    <w:p w:rsidR="00FF61F6" w:rsidRPr="001D25FC" w:rsidRDefault="00FF61F6" w:rsidP="00FF61F6">
      <w:pPr>
        <w:jc w:val="center"/>
        <w:rPr>
          <w:sz w:val="28"/>
          <w:szCs w:val="28"/>
        </w:rPr>
      </w:pPr>
    </w:p>
    <w:tbl>
      <w:tblPr>
        <w:tblW w:w="955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849"/>
      </w:tblGrid>
      <w:tr w:rsidR="00864BB0" w:rsidTr="00AC6E49">
        <w:tc>
          <w:tcPr>
            <w:tcW w:w="568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Наимено</w:t>
            </w:r>
            <w:r w:rsidR="00AC6E49">
              <w:t>-</w:t>
            </w:r>
            <w:r w:rsidRPr="00AC6E49">
              <w:t>вание программы</w:t>
            </w:r>
          </w:p>
          <w:p w:rsidR="00FF61F6" w:rsidRPr="00AC6E49" w:rsidRDefault="002D523B" w:rsidP="00FF61F6">
            <w:pPr>
              <w:jc w:val="center"/>
            </w:pPr>
            <w:r w:rsidRPr="00AC6E49">
              <w:t>(подпрог-раммы)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Источник</w:t>
            </w:r>
          </w:p>
          <w:p w:rsidR="00FF61F6" w:rsidRPr="00AC6E49" w:rsidRDefault="002D523B" w:rsidP="00FF61F6">
            <w:pPr>
              <w:jc w:val="center"/>
            </w:pPr>
            <w:r>
              <w:t>финанси-</w:t>
            </w:r>
          </w:p>
          <w:p w:rsidR="00FF61F6" w:rsidRPr="00AC6E49" w:rsidRDefault="002D523B" w:rsidP="00FF61F6">
            <w:pPr>
              <w:jc w:val="center"/>
            </w:pPr>
            <w:r w:rsidRPr="00AC6E49">
              <w:t>рования</w:t>
            </w:r>
          </w:p>
        </w:tc>
        <w:tc>
          <w:tcPr>
            <w:tcW w:w="1304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Объем финанси</w:t>
            </w:r>
            <w:r w:rsidR="00AC6E49">
              <w:t>-ро</w:t>
            </w:r>
            <w:r w:rsidRPr="00AC6E49">
              <w:t>вания,</w:t>
            </w:r>
          </w:p>
          <w:p w:rsidR="00FF61F6" w:rsidRPr="00AC6E49" w:rsidRDefault="002D523B" w:rsidP="00FF61F6">
            <w:pPr>
              <w:jc w:val="center"/>
            </w:pPr>
            <w:r w:rsidRPr="00AC6E49">
              <w:t>(тыс. руб.)</w:t>
            </w:r>
          </w:p>
        </w:tc>
        <w:tc>
          <w:tcPr>
            <w:tcW w:w="4705" w:type="dxa"/>
            <w:gridSpan w:val="5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 xml:space="preserve">В том числе </w:t>
            </w:r>
            <w:r w:rsidRPr="00AC6E49">
              <w:t>по годам реализации</w:t>
            </w:r>
          </w:p>
        </w:tc>
      </w:tr>
      <w:tr w:rsidR="00864BB0" w:rsidTr="00AC6E49"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304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2022</w:t>
            </w:r>
          </w:p>
          <w:p w:rsidR="00FF61F6" w:rsidRPr="00AC6E49" w:rsidRDefault="002D523B" w:rsidP="00FF61F6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2023</w:t>
            </w:r>
          </w:p>
          <w:p w:rsidR="00FF61F6" w:rsidRPr="00AC6E49" w:rsidRDefault="002D523B" w:rsidP="00FF61F6">
            <w:pPr>
              <w:jc w:val="center"/>
            </w:pPr>
            <w:r w:rsidRPr="00AC6E49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 xml:space="preserve">2024 </w:t>
            </w:r>
          </w:p>
          <w:p w:rsidR="00FF61F6" w:rsidRPr="00AC6E49" w:rsidRDefault="002D523B" w:rsidP="00FF61F6">
            <w:pPr>
              <w:jc w:val="center"/>
            </w:pPr>
            <w:r w:rsidRPr="00AC6E49">
              <w:t>год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 xml:space="preserve"> 2025 год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 xml:space="preserve">2026 </w:t>
            </w:r>
          </w:p>
          <w:p w:rsidR="00FF61F6" w:rsidRPr="00AC6E49" w:rsidRDefault="002D523B" w:rsidP="00FF61F6">
            <w:pPr>
              <w:jc w:val="center"/>
            </w:pPr>
            <w:r w:rsidRPr="00AC6E49">
              <w:t>год</w:t>
            </w:r>
          </w:p>
        </w:tc>
      </w:tr>
      <w:tr w:rsidR="00864BB0" w:rsidTr="00AC6E49">
        <w:tc>
          <w:tcPr>
            <w:tcW w:w="568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>
              <w:t>1</w:t>
            </w:r>
          </w:p>
        </w:tc>
        <w:tc>
          <w:tcPr>
            <w:tcW w:w="8986" w:type="dxa"/>
            <w:gridSpan w:val="8"/>
            <w:shd w:val="clear" w:color="auto" w:fill="auto"/>
          </w:tcPr>
          <w:p w:rsidR="00FF61F6" w:rsidRPr="00AC6E49" w:rsidRDefault="002D523B" w:rsidP="00E83884">
            <w:pPr>
              <w:jc w:val="center"/>
            </w:pPr>
            <w:r w:rsidRPr="00AC6E49">
              <w:t xml:space="preserve">Муниципальная программа «Экономическое развитие Лабинского района» </w:t>
            </w:r>
          </w:p>
        </w:tc>
      </w:tr>
      <w:tr w:rsidR="00864BB0" w:rsidTr="00AC6E49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61F6" w:rsidRPr="00AC6E49" w:rsidRDefault="002D523B" w:rsidP="00FF61F6">
            <w:r w:rsidRPr="00AC6E49">
              <w:t>Подпрог</w:t>
            </w:r>
            <w:r w:rsidR="00AC6E49">
              <w:t>-</w:t>
            </w:r>
            <w:r w:rsidRPr="00AC6E49">
              <w:t xml:space="preserve">рамма </w:t>
            </w:r>
            <w:r w:rsidR="002D58F2">
              <w:t xml:space="preserve">№ 1 </w:t>
            </w:r>
            <w:r w:rsidRPr="00AC6E49">
              <w:t>«Поддержка малого и среднего предприни</w:t>
            </w:r>
            <w:r w:rsidR="00AC6E49">
              <w:t>-</w:t>
            </w:r>
            <w:r w:rsidRPr="00AC6E49">
              <w:t>мательства Лабинского района»</w:t>
            </w: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1</w:t>
            </w:r>
            <w:r w:rsidR="00E83884" w:rsidRPr="00AC6E49">
              <w:t>2 7</w:t>
            </w:r>
            <w:r w:rsidRPr="00AC6E49">
              <w:t>50,0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2</w:t>
            </w:r>
            <w:r w:rsidR="00E83884" w:rsidRPr="00AC6E49">
              <w:t xml:space="preserve"> 5</w:t>
            </w:r>
            <w:r w:rsidRPr="00AC6E49">
              <w:t xml:space="preserve">50,0 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2</w:t>
            </w:r>
            <w:r w:rsidR="00E83884" w:rsidRPr="00AC6E49">
              <w:t> 5</w:t>
            </w:r>
            <w:r w:rsidRPr="00AC6E49">
              <w:t>50,0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2 </w:t>
            </w:r>
            <w:r w:rsidR="00E83884" w:rsidRPr="00AC6E49">
              <w:t>5</w:t>
            </w:r>
            <w:r w:rsidRPr="00AC6E49">
              <w:t>50,0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2</w:t>
            </w:r>
            <w:r w:rsidR="00E83884" w:rsidRPr="00AC6E49">
              <w:t xml:space="preserve"> 5</w:t>
            </w:r>
            <w:r w:rsidRPr="00AC6E49">
              <w:t>50,0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2</w:t>
            </w:r>
            <w:r w:rsidR="00E83884" w:rsidRPr="00AC6E49">
              <w:t>5</w:t>
            </w:r>
            <w:r w:rsidRPr="00AC6E49">
              <w:t>50,0</w:t>
            </w:r>
          </w:p>
        </w:tc>
      </w:tr>
      <w:tr w:rsidR="00864BB0" w:rsidTr="00AC6E49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 w:rsidRPr="00AC6E49">
              <w:t>Кр</w:t>
            </w:r>
            <w:r w:rsidR="00AC6E49">
              <w:t>аевой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Федераль-ный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Внебюд-жетные источники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61F6" w:rsidRPr="00AC6E49" w:rsidRDefault="002D523B" w:rsidP="00AC6E49">
            <w:pPr>
              <w:ind w:right="-137"/>
            </w:pPr>
            <w:r w:rsidRPr="00AC6E49">
              <w:t>Подпрог</w:t>
            </w:r>
            <w:r w:rsidR="00AC6E49">
              <w:t>-</w:t>
            </w:r>
            <w:r w:rsidRPr="00AC6E49">
              <w:t xml:space="preserve">рамма </w:t>
            </w:r>
            <w:r w:rsidR="002D58F2">
              <w:t xml:space="preserve">№ 2 </w:t>
            </w:r>
            <w:r w:rsidRPr="00AC6E49">
              <w:t>«Фор</w:t>
            </w:r>
            <w:r w:rsidR="00AC6E49">
              <w:t>-миро</w:t>
            </w:r>
            <w:r w:rsidRPr="00AC6E49">
              <w:t>вание</w:t>
            </w:r>
            <w:r w:rsidR="00AC6E49">
              <w:t xml:space="preserve"> и продвижение инвестицион-но-</w:t>
            </w:r>
            <w:r w:rsidRPr="00AC6E49">
              <w:t>привлека</w:t>
            </w:r>
            <w:r w:rsidR="00AC6E49">
              <w:t>-тель</w:t>
            </w:r>
            <w:r w:rsidRPr="00AC6E49">
              <w:t>ного об</w:t>
            </w:r>
            <w:r w:rsidR="00AC6E49">
              <w:t>-</w:t>
            </w:r>
            <w:r w:rsidRPr="00AC6E49">
              <w:t>раза муници</w:t>
            </w:r>
            <w:r w:rsidR="00AC6E49">
              <w:t>-пального образо</w:t>
            </w:r>
            <w:r w:rsidRPr="00AC6E49">
              <w:t>вания Лабинский район»</w:t>
            </w: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47146D">
            <w:pPr>
              <w:ind w:left="-80" w:right="-137"/>
              <w:jc w:val="center"/>
            </w:pPr>
            <w:r w:rsidRPr="00AC6E49">
              <w:t xml:space="preserve">9 </w:t>
            </w:r>
            <w:r w:rsidR="0047146D">
              <w:t>8</w:t>
            </w:r>
            <w:r w:rsidRPr="00AC6E49">
              <w:t>00,0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>
              <w:t>2 2</w:t>
            </w:r>
            <w:r w:rsidRPr="00AC6E49">
              <w:t>00,0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1 900,0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</w:pPr>
            <w:r w:rsidRPr="00AC6E49">
              <w:t xml:space="preserve"> 1 900,0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80" w:right="-137"/>
              <w:jc w:val="center"/>
            </w:pPr>
            <w:r w:rsidRPr="00AC6E49">
              <w:t>1 900,0</w:t>
            </w:r>
          </w:p>
        </w:tc>
      </w:tr>
      <w:tr w:rsidR="00864BB0" w:rsidTr="00AC6E49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Федераль-ный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/>
        </w:tc>
        <w:tc>
          <w:tcPr>
            <w:tcW w:w="1418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Внебюд</w:t>
            </w:r>
            <w:r w:rsidR="00AC6E49">
              <w:t>-жет</w:t>
            </w:r>
            <w:r w:rsidRPr="00AC6E49">
              <w:t>ные источники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FF61F6" w:rsidRPr="00AC6E49" w:rsidRDefault="002D523B" w:rsidP="00FF61F6">
            <w:pPr>
              <w:widowControl w:val="0"/>
              <w:tabs>
                <w:tab w:val="left" w:pos="567"/>
              </w:tabs>
            </w:pPr>
            <w:r w:rsidRPr="00AC6E49">
              <w:t>Итого по муниципаль-ной прог</w:t>
            </w:r>
            <w:r w:rsidR="00C91C52">
              <w:t>-</w:t>
            </w:r>
            <w:r w:rsidRPr="00AC6E49">
              <w:t>рамме</w:t>
            </w: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47146D">
            <w:pPr>
              <w:jc w:val="center"/>
            </w:pPr>
            <w:r w:rsidRPr="00AC6E49">
              <w:t>22 </w:t>
            </w:r>
            <w:r w:rsidR="0047146D">
              <w:t>5</w:t>
            </w:r>
            <w:r w:rsidRPr="00AC6E49">
              <w:t>50,0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47146D">
            <w:pPr>
              <w:ind w:left="-108" w:right="-79"/>
              <w:jc w:val="center"/>
            </w:pPr>
            <w:r w:rsidRPr="00AC6E49">
              <w:t>4 </w:t>
            </w:r>
            <w:r w:rsidR="0047146D">
              <w:t>7</w:t>
            </w:r>
            <w:r w:rsidRPr="00AC6E49">
              <w:t>50,0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AC6E49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AC6E49">
            <w:pPr>
              <w:ind w:left="-108" w:right="-79"/>
              <w:jc w:val="center"/>
            </w:pPr>
            <w:r w:rsidRPr="00AC6E49">
              <w:t>4 450,0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AC6E49">
            <w:pPr>
              <w:ind w:left="-108" w:right="-79"/>
              <w:jc w:val="center"/>
            </w:pPr>
            <w:r w:rsidRPr="00AC6E49">
              <w:t>4 450,0</w:t>
            </w:r>
          </w:p>
        </w:tc>
      </w:tr>
      <w:tr w:rsidR="00864BB0" w:rsidTr="00AC6E49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AC6E49">
            <w:pPr>
              <w:jc w:val="center"/>
            </w:pPr>
            <w:r>
              <w:t>Федераль-ный бюджет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  <w:tr w:rsidR="00864BB0" w:rsidTr="00AC6E49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FF61F6" w:rsidRPr="00AC6E49" w:rsidRDefault="00FF61F6" w:rsidP="00FF61F6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FF61F6" w:rsidRPr="00AC6E49" w:rsidRDefault="00FF61F6" w:rsidP="00FF61F6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Внебюд</w:t>
            </w:r>
            <w:r w:rsidR="00AC6E49">
              <w:t>-жет</w:t>
            </w:r>
            <w:r w:rsidRPr="00AC6E49">
              <w:t>ные источники</w:t>
            </w:r>
          </w:p>
        </w:tc>
        <w:tc>
          <w:tcPr>
            <w:tcW w:w="1304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7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2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993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  <w:tc>
          <w:tcPr>
            <w:tcW w:w="849" w:type="dxa"/>
            <w:shd w:val="clear" w:color="auto" w:fill="auto"/>
          </w:tcPr>
          <w:p w:rsidR="00FF61F6" w:rsidRPr="00AC6E49" w:rsidRDefault="002D523B" w:rsidP="00FF61F6">
            <w:pPr>
              <w:jc w:val="center"/>
            </w:pPr>
            <w:r w:rsidRPr="00AC6E49">
              <w:t>0,0</w:t>
            </w:r>
          </w:p>
        </w:tc>
      </w:tr>
    </w:tbl>
    <w:p w:rsidR="00FF61F6" w:rsidRPr="00645497" w:rsidRDefault="00FF61F6" w:rsidP="00645497">
      <w:pPr>
        <w:rPr>
          <w:sz w:val="28"/>
          <w:szCs w:val="28"/>
        </w:rPr>
      </w:pPr>
    </w:p>
    <w:p w:rsidR="00FF61F6" w:rsidRPr="004910CB" w:rsidRDefault="002D523B" w:rsidP="00FF61F6">
      <w:pPr>
        <w:ind w:firstLine="709"/>
        <w:jc w:val="both"/>
        <w:rPr>
          <w:sz w:val="28"/>
          <w:szCs w:val="28"/>
        </w:rPr>
      </w:pPr>
      <w:r w:rsidRPr="00645497">
        <w:rPr>
          <w:sz w:val="28"/>
          <w:szCs w:val="28"/>
        </w:rPr>
        <w:t>Реализация муниципальной программы предусматривается за счет средств местного бюджета. Потребность в финансовых</w:t>
      </w:r>
      <w:r w:rsidRPr="004910CB">
        <w:rPr>
          <w:sz w:val="28"/>
          <w:szCs w:val="28"/>
        </w:rPr>
        <w:t xml:space="preserve"> ресурсах определена исходя из необходимого выполнения целевых показателей, с учетом финансовых возможностей местного бюджета. </w:t>
      </w:r>
    </w:p>
    <w:p w:rsidR="00FF61F6" w:rsidRPr="004910CB" w:rsidRDefault="002D523B" w:rsidP="00FF61F6">
      <w:pPr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Объемы бюджетных ассигнований местного бюджета, направляемых на финансирование мероприятий подпрограммы, подлежат ежегодному уточнению при принятии решения о местном бюджете на очередной финансовый год и на плановый период. </w:t>
      </w:r>
    </w:p>
    <w:p w:rsidR="00FF61F6" w:rsidRPr="00ED72B8" w:rsidRDefault="002D523B" w:rsidP="00FF61F6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lastRenderedPageBreak/>
        <w:t>5. М</w:t>
      </w:r>
      <w:r w:rsidR="00C34465" w:rsidRPr="00ED72B8">
        <w:rPr>
          <w:b/>
          <w:sz w:val="28"/>
          <w:szCs w:val="28"/>
        </w:rPr>
        <w:t>етодика оценки эффективности реализации муниципальной программы</w:t>
      </w:r>
    </w:p>
    <w:p w:rsidR="00FF61F6" w:rsidRPr="00ED72B8" w:rsidRDefault="00FF61F6" w:rsidP="00FF61F6">
      <w:pPr>
        <w:jc w:val="both"/>
        <w:rPr>
          <w:b/>
          <w:color w:val="000000"/>
          <w:sz w:val="28"/>
          <w:szCs w:val="28"/>
        </w:rPr>
      </w:pPr>
    </w:p>
    <w:p w:rsidR="00FF61F6" w:rsidRPr="00577651" w:rsidRDefault="002D523B" w:rsidP="00FF61F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77651">
        <w:rPr>
          <w:sz w:val="28"/>
          <w:szCs w:val="28"/>
        </w:rPr>
        <w:t xml:space="preserve">Оценка эффективности реализации муниципальной программы производится в соответствии с </w:t>
      </w:r>
      <w:hyperlink r:id="rId14" w:tooltip="Постановление главы администрации (губернатора) Краснодарского края от 08.05.2014 N 430 (ред. от 23.11.2015) " w:history="1">
        <w:r w:rsidRPr="00577651">
          <w:rPr>
            <w:sz w:val="28"/>
            <w:szCs w:val="28"/>
          </w:rPr>
          <w:t>методикой</w:t>
        </w:r>
      </w:hyperlink>
      <w:r w:rsidRPr="00577651">
        <w:rPr>
          <w:sz w:val="28"/>
          <w:szCs w:val="28"/>
        </w:rPr>
        <w:t xml:space="preserve">, предусмотренной постановлением администрации муниципального образования Лабинский район от 5 сентября 2014 года № 1593 «Об </w:t>
      </w:r>
      <w:r w:rsidRPr="00577651">
        <w:rPr>
          <w:sz w:val="28"/>
          <w:szCs w:val="28"/>
        </w:rPr>
        <w:t xml:space="preserve">утверждении </w:t>
      </w:r>
      <w:hyperlink w:anchor="sub_1000" w:history="1">
        <w:r w:rsidRPr="00577651">
          <w:rPr>
            <w:color w:val="000000"/>
            <w:sz w:val="28"/>
            <w:szCs w:val="28"/>
          </w:rPr>
          <w:t>Порядка</w:t>
        </w:r>
      </w:hyperlink>
      <w:r w:rsidRPr="00577651">
        <w:rPr>
          <w:b/>
          <w:color w:val="000000"/>
          <w:sz w:val="28"/>
          <w:szCs w:val="28"/>
        </w:rPr>
        <w:t xml:space="preserve"> </w:t>
      </w:r>
      <w:r w:rsidRPr="00577651">
        <w:rPr>
          <w:color w:val="000000"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муниципального образования Лабинский район».</w:t>
      </w:r>
    </w:p>
    <w:p w:rsidR="00FF61F6" w:rsidRPr="00577651" w:rsidRDefault="00FF61F6" w:rsidP="00FF61F6">
      <w:pPr>
        <w:keepNext/>
        <w:numPr>
          <w:ilvl w:val="0"/>
          <w:numId w:val="1"/>
        </w:numPr>
        <w:jc w:val="center"/>
        <w:outlineLvl w:val="0"/>
        <w:rPr>
          <w:bCs/>
          <w:kern w:val="1"/>
          <w:sz w:val="28"/>
          <w:szCs w:val="28"/>
        </w:rPr>
      </w:pPr>
      <w:bookmarkStart w:id="2" w:name="sub_400"/>
    </w:p>
    <w:p w:rsidR="00C91C52" w:rsidRDefault="002D523B" w:rsidP="00FF61F6">
      <w:pPr>
        <w:keepNext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ED72B8">
        <w:rPr>
          <w:b/>
          <w:bCs/>
          <w:kern w:val="1"/>
          <w:sz w:val="28"/>
          <w:szCs w:val="28"/>
        </w:rPr>
        <w:t>6. М</w:t>
      </w:r>
      <w:r w:rsidR="00C34465" w:rsidRPr="00ED72B8">
        <w:rPr>
          <w:b/>
          <w:bCs/>
          <w:kern w:val="1"/>
          <w:sz w:val="28"/>
          <w:szCs w:val="28"/>
        </w:rPr>
        <w:t xml:space="preserve">еханизм реализации муниципальной программы и контроль </w:t>
      </w:r>
    </w:p>
    <w:p w:rsidR="00FF61F6" w:rsidRPr="00ED72B8" w:rsidRDefault="002D523B" w:rsidP="00FF61F6">
      <w:pPr>
        <w:keepNext/>
        <w:numPr>
          <w:ilvl w:val="0"/>
          <w:numId w:val="1"/>
        </w:numPr>
        <w:tabs>
          <w:tab w:val="left" w:pos="709"/>
        </w:tabs>
        <w:ind w:left="0" w:firstLine="0"/>
        <w:jc w:val="center"/>
        <w:outlineLvl w:val="0"/>
        <w:rPr>
          <w:b/>
          <w:bCs/>
          <w:kern w:val="1"/>
          <w:sz w:val="28"/>
          <w:szCs w:val="28"/>
        </w:rPr>
      </w:pPr>
      <w:r w:rsidRPr="00ED72B8">
        <w:rPr>
          <w:b/>
          <w:bCs/>
          <w:kern w:val="1"/>
          <w:sz w:val="28"/>
          <w:szCs w:val="28"/>
        </w:rPr>
        <w:t xml:space="preserve">за ее выполнением </w:t>
      </w:r>
    </w:p>
    <w:p w:rsidR="00FF61F6" w:rsidRPr="004910CB" w:rsidRDefault="00FF61F6" w:rsidP="00FF61F6">
      <w:pPr>
        <w:tabs>
          <w:tab w:val="left" w:pos="709"/>
        </w:tabs>
      </w:pP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Текущее управление муниципальной программой осуществляет ее координатор, который: 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обеспечивает разработку муниципальной программы, ее согласование с координаторами подпрограмм, участниками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формирует </w:t>
      </w:r>
      <w:r w:rsidRPr="004910CB">
        <w:rPr>
          <w:sz w:val="28"/>
          <w:szCs w:val="28"/>
        </w:rPr>
        <w:t>структуру муниципальной программы и перечень координаторов подпрограмм, участников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принимает реш</w:t>
      </w:r>
      <w:r w:rsidRPr="004910CB">
        <w:rPr>
          <w:sz w:val="28"/>
          <w:szCs w:val="28"/>
        </w:rPr>
        <w:t>ение о необходимости внесения в установленном порядке изменений в муниципальную программу;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несет ответственность за достижение целевых показателей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осуществляет подготовку предложений по объемам и источникам финансирования реализаци</w:t>
      </w:r>
      <w:r w:rsidRPr="004910CB">
        <w:rPr>
          <w:sz w:val="28"/>
          <w:szCs w:val="28"/>
        </w:rPr>
        <w:t>и муниципальной программы на основании предложений координаторов подпрограмм, участников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предусматривает обеспечение мер безопасности, санитарного состояния и прочие мероприятия, необходимые для реализации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разрабатывает </w:t>
      </w:r>
      <w:r w:rsidRPr="004910CB">
        <w:rPr>
          <w:sz w:val="28"/>
          <w:szCs w:val="28"/>
        </w:rPr>
        <w:t>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проводит мониторинг реализации муниципальной программ</w:t>
      </w:r>
      <w:r w:rsidRPr="004910CB">
        <w:rPr>
          <w:sz w:val="28"/>
          <w:szCs w:val="28"/>
        </w:rPr>
        <w:t>ы и анализ отчетности, представляемой координаторами подпрограмм и участниками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ежегодно проводит оценку эффективности реализации муниципальной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готовит ежегодный доклад о ходе реализации муниципальной программы и оценке э</w:t>
      </w:r>
      <w:r w:rsidRPr="004910CB">
        <w:rPr>
          <w:sz w:val="28"/>
          <w:szCs w:val="28"/>
        </w:rPr>
        <w:t>ффективности ее реализации (далее - доклад о ходе реализации муниципальной программы);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lastRenderedPageBreak/>
        <w:t>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</w:t>
      </w:r>
      <w:r w:rsidRPr="004910CB">
        <w:rPr>
          <w:sz w:val="28"/>
          <w:szCs w:val="28"/>
        </w:rPr>
        <w:t>ном сайте в информационно-телекоммуникационной сети «Интернет»;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 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>осуществляет иные полномочи</w:t>
      </w:r>
      <w:r w:rsidRPr="004910CB">
        <w:rPr>
          <w:sz w:val="28"/>
          <w:szCs w:val="28"/>
        </w:rPr>
        <w:t>я, установленные муниципальной программой.</w:t>
      </w:r>
    </w:p>
    <w:p w:rsidR="00FF61F6" w:rsidRPr="004910CB" w:rsidRDefault="002D523B" w:rsidP="00FF61F6">
      <w:pPr>
        <w:widowControl w:val="0"/>
        <w:shd w:val="clear" w:color="auto" w:fill="FFFFFF"/>
        <w:tabs>
          <w:tab w:val="left" w:pos="709"/>
        </w:tabs>
        <w:ind w:firstLine="709"/>
        <w:jc w:val="both"/>
        <w:rPr>
          <w:rFonts w:eastAsia="Calibri"/>
          <w:kern w:val="2"/>
          <w:sz w:val="28"/>
          <w:szCs w:val="28"/>
          <w:lang w:eastAsia="ar-SA"/>
        </w:rPr>
      </w:pPr>
      <w:r w:rsidRPr="004910CB">
        <w:rPr>
          <w:rFonts w:eastAsia="Calibri"/>
          <w:kern w:val="2"/>
          <w:sz w:val="28"/>
          <w:szCs w:val="28"/>
          <w:lang w:eastAsia="ar-SA"/>
        </w:rPr>
        <w:t>Контроль за ходом выполнения муниципальной программы «Экономическое развитие Лабинс</w:t>
      </w:r>
      <w:r w:rsidR="00137504">
        <w:rPr>
          <w:rFonts w:eastAsia="Calibri"/>
          <w:kern w:val="2"/>
          <w:sz w:val="28"/>
          <w:szCs w:val="28"/>
          <w:lang w:eastAsia="ar-SA"/>
        </w:rPr>
        <w:t xml:space="preserve">кого района» </w:t>
      </w:r>
      <w:r w:rsidRPr="004910CB">
        <w:rPr>
          <w:rFonts w:eastAsia="Calibri"/>
          <w:kern w:val="2"/>
          <w:sz w:val="28"/>
          <w:szCs w:val="28"/>
          <w:lang w:eastAsia="ar-SA"/>
        </w:rPr>
        <w:t xml:space="preserve">осуществляет </w:t>
      </w:r>
      <w:r w:rsidRPr="004910CB">
        <w:rPr>
          <w:rFonts w:eastAsia="Calibri"/>
          <w:spacing w:val="-2"/>
          <w:kern w:val="2"/>
          <w:sz w:val="28"/>
          <w:szCs w:val="28"/>
          <w:lang w:eastAsia="ar-SA"/>
        </w:rPr>
        <w:t>координатор программы.</w:t>
      </w:r>
    </w:p>
    <w:p w:rsidR="00FF61F6" w:rsidRPr="00FF61F6" w:rsidRDefault="00FF61F6" w:rsidP="00FF61F6">
      <w:pPr>
        <w:tabs>
          <w:tab w:val="left" w:pos="709"/>
        </w:tabs>
        <w:ind w:firstLine="709"/>
        <w:jc w:val="both"/>
        <w:rPr>
          <w:sz w:val="28"/>
          <w:szCs w:val="28"/>
          <w:highlight w:val="yellow"/>
        </w:rPr>
      </w:pPr>
    </w:p>
    <w:p w:rsidR="00FF61F6" w:rsidRPr="00ED72B8" w:rsidRDefault="002D523B" w:rsidP="004F1937">
      <w:pPr>
        <w:tabs>
          <w:tab w:val="left" w:pos="709"/>
        </w:tabs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7. А</w:t>
      </w:r>
      <w:r w:rsidR="00C34465" w:rsidRPr="00ED72B8">
        <w:rPr>
          <w:b/>
          <w:sz w:val="28"/>
          <w:szCs w:val="28"/>
        </w:rPr>
        <w:t>нализ рисков реализации муниципальной программы и описание мер управления рисками реализации муниципальной программы</w:t>
      </w:r>
    </w:p>
    <w:p w:rsidR="00FF61F6" w:rsidRPr="004910CB" w:rsidRDefault="00FF61F6" w:rsidP="00FF61F6">
      <w:pPr>
        <w:tabs>
          <w:tab w:val="left" w:pos="709"/>
        </w:tabs>
        <w:jc w:val="center"/>
        <w:rPr>
          <w:sz w:val="28"/>
          <w:szCs w:val="28"/>
        </w:rPr>
      </w:pPr>
    </w:p>
    <w:bookmarkEnd w:id="2"/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</w:rPr>
      </w:pPr>
      <w:r w:rsidRPr="004910CB">
        <w:rPr>
          <w:sz w:val="28"/>
          <w:szCs w:val="28"/>
        </w:rPr>
        <w:t xml:space="preserve">Реализация муниципальной 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Основные внешние риски, которые</w:t>
      </w:r>
      <w:r w:rsidRPr="004910CB">
        <w:rPr>
          <w:sz w:val="28"/>
          <w:szCs w:val="28"/>
          <w:lang w:eastAsia="ru-RU"/>
        </w:rPr>
        <w:t xml:space="preserve"> могут повлиять на достижение поставленных целей, а также меры по их минимизации:</w:t>
      </w:r>
    </w:p>
    <w:p w:rsidR="00FF61F6" w:rsidRPr="004910CB" w:rsidRDefault="002D523B" w:rsidP="006B4DAC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1. Финансовы</w:t>
      </w:r>
      <w:r w:rsidR="006B4DAC">
        <w:rPr>
          <w:sz w:val="28"/>
          <w:szCs w:val="28"/>
          <w:lang w:eastAsia="ru-RU"/>
        </w:rPr>
        <w:t xml:space="preserve">е риски - </w:t>
      </w:r>
      <w:r w:rsidRPr="004910CB">
        <w:rPr>
          <w:sz w:val="28"/>
          <w:szCs w:val="28"/>
          <w:lang w:eastAsia="ru-RU"/>
        </w:rPr>
        <w:t>недостаточное финансирование мероприятий программы.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 w:rsidR="006B4DAC">
        <w:rPr>
          <w:sz w:val="28"/>
          <w:szCs w:val="28"/>
          <w:lang w:eastAsia="ru-RU"/>
        </w:rPr>
        <w:t>ф</w:t>
      </w:r>
      <w:r w:rsidR="006B4DAC" w:rsidRPr="004910CB">
        <w:rPr>
          <w:sz w:val="28"/>
          <w:szCs w:val="28"/>
          <w:lang w:eastAsia="ru-RU"/>
        </w:rPr>
        <w:t>инансовы</w:t>
      </w:r>
      <w:r w:rsidR="006B4DAC">
        <w:rPr>
          <w:sz w:val="28"/>
          <w:szCs w:val="28"/>
          <w:lang w:eastAsia="ru-RU"/>
        </w:rPr>
        <w:t>х рисков</w:t>
      </w:r>
      <w:r w:rsidR="006B4DAC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– ежегодное уточнение объемов финансирования подпрограммы, исх</w:t>
      </w:r>
      <w:r w:rsidRPr="004910CB">
        <w:rPr>
          <w:sz w:val="28"/>
          <w:szCs w:val="28"/>
          <w:lang w:eastAsia="ru-RU"/>
        </w:rPr>
        <w:t>одя из возможностей местного бюджета; корректировка объемов ресурсного обеспечения в зависимости от результатов выполнения мероприятий программы.</w:t>
      </w:r>
    </w:p>
    <w:p w:rsidR="00645497" w:rsidRDefault="002D523B" w:rsidP="00645497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 Правовые риски:</w:t>
      </w:r>
    </w:p>
    <w:p w:rsidR="00FF61F6" w:rsidRPr="004910CB" w:rsidRDefault="002D523B" w:rsidP="00645497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4910CB">
        <w:rPr>
          <w:sz w:val="28"/>
          <w:szCs w:val="28"/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4910CB">
        <w:rPr>
          <w:sz w:val="28"/>
          <w:szCs w:val="28"/>
        </w:rPr>
        <w:t>Данный риск может оказать влияние на увеличение планируемых сроков и (или) изменение условий реализации мероприятий пр</w:t>
      </w:r>
      <w:r w:rsidRPr="004910CB">
        <w:rPr>
          <w:sz w:val="28"/>
          <w:szCs w:val="28"/>
        </w:rPr>
        <w:t>ограммы.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 w:rsidR="00B11F2B">
        <w:rPr>
          <w:sz w:val="28"/>
          <w:szCs w:val="28"/>
          <w:lang w:eastAsia="ru-RU"/>
        </w:rPr>
        <w:t>п</w:t>
      </w:r>
      <w:r w:rsidR="00B11F2B" w:rsidRPr="004910CB">
        <w:rPr>
          <w:sz w:val="28"/>
          <w:szCs w:val="28"/>
          <w:lang w:eastAsia="ru-RU"/>
        </w:rPr>
        <w:t>равовы</w:t>
      </w:r>
      <w:r w:rsidR="00B11F2B">
        <w:rPr>
          <w:sz w:val="28"/>
          <w:szCs w:val="28"/>
          <w:lang w:eastAsia="ru-RU"/>
        </w:rPr>
        <w:t>х</w:t>
      </w:r>
      <w:r w:rsidR="00B11F2B" w:rsidRPr="004910CB">
        <w:rPr>
          <w:sz w:val="28"/>
          <w:szCs w:val="28"/>
          <w:lang w:eastAsia="ru-RU"/>
        </w:rPr>
        <w:t xml:space="preserve"> риск</w:t>
      </w:r>
      <w:r w:rsidR="00B11F2B">
        <w:rPr>
          <w:sz w:val="28"/>
          <w:szCs w:val="28"/>
          <w:lang w:eastAsia="ru-RU"/>
        </w:rPr>
        <w:t>ов</w:t>
      </w:r>
      <w:r w:rsidR="00B11F2B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актов;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4910CB">
        <w:rPr>
          <w:sz w:val="28"/>
          <w:szCs w:val="28"/>
          <w:lang w:eastAsia="ru-RU"/>
        </w:rPr>
        <w:t>несвоевременное принятие необходимых муниципал</w:t>
      </w:r>
      <w:r w:rsidRPr="004910CB">
        <w:rPr>
          <w:sz w:val="28"/>
          <w:szCs w:val="28"/>
          <w:lang w:eastAsia="ru-RU"/>
        </w:rPr>
        <w:t>ьных нормативных правовых актов в сфере реализации программы.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 w:rsidR="00B11F2B">
        <w:rPr>
          <w:sz w:val="28"/>
          <w:szCs w:val="28"/>
          <w:lang w:eastAsia="ru-RU"/>
        </w:rPr>
        <w:t>п</w:t>
      </w:r>
      <w:r w:rsidR="00B11F2B" w:rsidRPr="004910CB">
        <w:rPr>
          <w:sz w:val="28"/>
          <w:szCs w:val="28"/>
          <w:lang w:eastAsia="ru-RU"/>
        </w:rPr>
        <w:t>равовы</w:t>
      </w:r>
      <w:r w:rsidR="00B11F2B">
        <w:rPr>
          <w:sz w:val="28"/>
          <w:szCs w:val="28"/>
          <w:lang w:eastAsia="ru-RU"/>
        </w:rPr>
        <w:t>х</w:t>
      </w:r>
      <w:r w:rsidR="00B11F2B" w:rsidRPr="004910CB">
        <w:rPr>
          <w:sz w:val="28"/>
          <w:szCs w:val="28"/>
          <w:lang w:eastAsia="ru-RU"/>
        </w:rPr>
        <w:t xml:space="preserve"> риск</w:t>
      </w:r>
      <w:r w:rsidR="00B11F2B">
        <w:rPr>
          <w:sz w:val="28"/>
          <w:szCs w:val="28"/>
          <w:lang w:eastAsia="ru-RU"/>
        </w:rPr>
        <w:t>ов</w:t>
      </w:r>
      <w:r w:rsidR="00B11F2B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3. Административные риски: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</w:t>
      </w:r>
      <w:r w:rsidRPr="004910CB">
        <w:rPr>
          <w:sz w:val="28"/>
          <w:szCs w:val="28"/>
          <w:lang w:eastAsia="ru-RU"/>
        </w:rPr>
        <w:t>несо</w:t>
      </w:r>
      <w:r w:rsidRPr="004910CB">
        <w:rPr>
          <w:sz w:val="28"/>
          <w:szCs w:val="28"/>
          <w:lang w:eastAsia="ru-RU"/>
        </w:rPr>
        <w:t>ответствие (в сторону уменьшения) фактически достигнутых показателей эффективности реализации программы к запланированным.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lastRenderedPageBreak/>
        <w:t xml:space="preserve">Способы минимизации </w:t>
      </w:r>
      <w:r w:rsidR="00B11F2B">
        <w:rPr>
          <w:sz w:val="28"/>
          <w:szCs w:val="28"/>
          <w:lang w:eastAsia="ru-RU"/>
        </w:rPr>
        <w:t>а</w:t>
      </w:r>
      <w:r w:rsidR="00B11F2B" w:rsidRPr="004910CB">
        <w:rPr>
          <w:sz w:val="28"/>
          <w:szCs w:val="28"/>
          <w:lang w:eastAsia="ru-RU"/>
        </w:rPr>
        <w:t>дминистративны</w:t>
      </w:r>
      <w:r w:rsidR="00B11F2B">
        <w:rPr>
          <w:sz w:val="28"/>
          <w:szCs w:val="28"/>
          <w:lang w:eastAsia="ru-RU"/>
        </w:rPr>
        <w:t>х</w:t>
      </w:r>
      <w:r w:rsidR="00B11F2B" w:rsidRPr="004910CB">
        <w:rPr>
          <w:sz w:val="28"/>
          <w:szCs w:val="28"/>
          <w:lang w:eastAsia="ru-RU"/>
        </w:rPr>
        <w:t xml:space="preserve"> риск</w:t>
      </w:r>
      <w:r w:rsidR="00B11F2B">
        <w:rPr>
          <w:sz w:val="28"/>
          <w:szCs w:val="28"/>
          <w:lang w:eastAsia="ru-RU"/>
        </w:rPr>
        <w:t>ов</w:t>
      </w:r>
      <w:r w:rsidR="00B11F2B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 xml:space="preserve">– проведение ежеквартального мониторинга эффективности реализации мероприятий программы, </w:t>
      </w:r>
      <w:r w:rsidRPr="004910CB">
        <w:rPr>
          <w:sz w:val="28"/>
          <w:szCs w:val="28"/>
          <w:lang w:eastAsia="ru-RU"/>
        </w:rPr>
        <w:t>анализ причин отклонения фактически достигнутых показателей эффективности реализации программы от запланированных, оперативная разработка и реализация комплекса мер, направленных на повышение эффективности реализации мероприятий программы;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Pr="004910CB">
        <w:rPr>
          <w:sz w:val="28"/>
          <w:szCs w:val="28"/>
          <w:lang w:eastAsia="ru-RU"/>
        </w:rPr>
        <w:t>недостаточная</w:t>
      </w:r>
      <w:r w:rsidRPr="004910CB">
        <w:rPr>
          <w:sz w:val="28"/>
          <w:szCs w:val="28"/>
          <w:lang w:eastAsia="ru-RU"/>
        </w:rPr>
        <w:t xml:space="preserve"> предпринимательская активность и инициативность представителей малого и среднего предпринимательства. </w:t>
      </w:r>
    </w:p>
    <w:p w:rsidR="00FF61F6" w:rsidRPr="004910CB" w:rsidRDefault="002D523B" w:rsidP="00FF61F6">
      <w:pPr>
        <w:tabs>
          <w:tab w:val="left" w:pos="709"/>
        </w:tabs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 w:rsidR="00B11F2B">
        <w:rPr>
          <w:sz w:val="28"/>
          <w:szCs w:val="28"/>
          <w:lang w:eastAsia="ru-RU"/>
        </w:rPr>
        <w:t>а</w:t>
      </w:r>
      <w:r w:rsidR="00B11F2B" w:rsidRPr="004910CB">
        <w:rPr>
          <w:sz w:val="28"/>
          <w:szCs w:val="28"/>
          <w:lang w:eastAsia="ru-RU"/>
        </w:rPr>
        <w:t>дминистративны</w:t>
      </w:r>
      <w:r w:rsidR="00B11F2B">
        <w:rPr>
          <w:sz w:val="28"/>
          <w:szCs w:val="28"/>
          <w:lang w:eastAsia="ru-RU"/>
        </w:rPr>
        <w:t>х</w:t>
      </w:r>
      <w:r w:rsidR="00B11F2B" w:rsidRPr="004910CB">
        <w:rPr>
          <w:sz w:val="28"/>
          <w:szCs w:val="28"/>
          <w:lang w:eastAsia="ru-RU"/>
        </w:rPr>
        <w:t xml:space="preserve"> риск</w:t>
      </w:r>
      <w:r w:rsidR="00B11F2B">
        <w:rPr>
          <w:sz w:val="28"/>
          <w:szCs w:val="28"/>
          <w:lang w:eastAsia="ru-RU"/>
        </w:rPr>
        <w:t>ов</w:t>
      </w:r>
      <w:r w:rsidR="00B11F2B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– привлечение представителей малого и среднего предпринимательства к осуществлению мероприятий программы;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3)</w:t>
      </w:r>
      <w:r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недоверие субъектов малого и среднего предпринимательства к доступности мероприятий программы.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 xml:space="preserve">Способы минимизации </w:t>
      </w:r>
      <w:r w:rsidR="00B11F2B">
        <w:rPr>
          <w:sz w:val="28"/>
          <w:szCs w:val="28"/>
          <w:lang w:eastAsia="ru-RU"/>
        </w:rPr>
        <w:t>а</w:t>
      </w:r>
      <w:r w:rsidR="00B11F2B" w:rsidRPr="004910CB">
        <w:rPr>
          <w:sz w:val="28"/>
          <w:szCs w:val="28"/>
          <w:lang w:eastAsia="ru-RU"/>
        </w:rPr>
        <w:t>дминистративны</w:t>
      </w:r>
      <w:r w:rsidR="00B11F2B">
        <w:rPr>
          <w:sz w:val="28"/>
          <w:szCs w:val="28"/>
          <w:lang w:eastAsia="ru-RU"/>
        </w:rPr>
        <w:t>х</w:t>
      </w:r>
      <w:r w:rsidR="00B11F2B" w:rsidRPr="004910CB">
        <w:rPr>
          <w:sz w:val="28"/>
          <w:szCs w:val="28"/>
          <w:lang w:eastAsia="ru-RU"/>
        </w:rPr>
        <w:t xml:space="preserve"> риск</w:t>
      </w:r>
      <w:r w:rsidR="00B11F2B">
        <w:rPr>
          <w:sz w:val="28"/>
          <w:szCs w:val="28"/>
          <w:lang w:eastAsia="ru-RU"/>
        </w:rPr>
        <w:t>ов</w:t>
      </w:r>
      <w:r w:rsidR="00B11F2B" w:rsidRPr="004910CB">
        <w:rPr>
          <w:sz w:val="28"/>
          <w:szCs w:val="28"/>
          <w:lang w:eastAsia="ru-RU"/>
        </w:rPr>
        <w:t xml:space="preserve"> </w:t>
      </w:r>
      <w:r w:rsidRPr="004910CB">
        <w:rPr>
          <w:sz w:val="28"/>
          <w:szCs w:val="28"/>
          <w:lang w:eastAsia="ru-RU"/>
        </w:rPr>
        <w:t>– осуществление активного сотрудничества со средствами массовой информации и публикации данных в сети «Интернет» в ц</w:t>
      </w:r>
      <w:r w:rsidRPr="004910CB">
        <w:rPr>
          <w:sz w:val="28"/>
          <w:szCs w:val="28"/>
          <w:lang w:eastAsia="ru-RU"/>
        </w:rPr>
        <w:t>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FF61F6" w:rsidRPr="004910CB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Принятие мер по управлению рисками осуществляется в процессе мониторинга реализации программы и оценки эффективности ее реализа</w:t>
      </w:r>
      <w:r w:rsidRPr="004910CB">
        <w:rPr>
          <w:sz w:val="28"/>
          <w:szCs w:val="28"/>
          <w:lang w:eastAsia="ru-RU"/>
        </w:rPr>
        <w:t>ции.</w:t>
      </w:r>
    </w:p>
    <w:p w:rsidR="00FF61F6" w:rsidRPr="00FF61F6" w:rsidRDefault="002D523B" w:rsidP="00FF61F6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  <w:r w:rsidRPr="004910CB">
        <w:rPr>
          <w:sz w:val="28"/>
          <w:szCs w:val="28"/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программы в адрес муниципальных органов.</w:t>
      </w: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FF61F6" w:rsidRDefault="00FF61F6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p w:rsidR="00B023E0" w:rsidRDefault="00B023E0" w:rsidP="00C907F8">
      <w:pPr>
        <w:jc w:val="center"/>
        <w:rPr>
          <w:sz w:val="28"/>
          <w:szCs w:val="28"/>
        </w:rPr>
      </w:pPr>
    </w:p>
    <w:tbl>
      <w:tblPr>
        <w:tblStyle w:val="ac"/>
        <w:tblW w:w="96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42"/>
      </w:tblGrid>
      <w:tr w:rsidR="00864BB0" w:rsidTr="00C91C52">
        <w:tc>
          <w:tcPr>
            <w:tcW w:w="5103" w:type="dxa"/>
          </w:tcPr>
          <w:p w:rsidR="00C91C52" w:rsidRPr="00C91C52" w:rsidRDefault="00C91C52" w:rsidP="00C91C52">
            <w:pPr>
              <w:rPr>
                <w:sz w:val="28"/>
                <w:szCs w:val="28"/>
              </w:rPr>
            </w:pPr>
          </w:p>
        </w:tc>
        <w:tc>
          <w:tcPr>
            <w:tcW w:w="4542" w:type="dxa"/>
          </w:tcPr>
          <w:p w:rsidR="00C91C52" w:rsidRPr="00C91C52" w:rsidRDefault="002D523B" w:rsidP="00C91C5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Приложение 1</w:t>
            </w:r>
          </w:p>
          <w:p w:rsidR="00C91C52" w:rsidRPr="00C91C52" w:rsidRDefault="002D523B" w:rsidP="00C91C5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к муниципальной программе </w:t>
            </w:r>
          </w:p>
          <w:p w:rsidR="00C91C52" w:rsidRPr="00C91C52" w:rsidRDefault="002D523B" w:rsidP="00C91C5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C91C52" w:rsidRPr="00C91C52" w:rsidRDefault="002D523B" w:rsidP="00C91C5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Лабинский район «Экономическое </w:t>
            </w:r>
          </w:p>
          <w:p w:rsidR="00C91C52" w:rsidRPr="00C91C52" w:rsidRDefault="002D523B" w:rsidP="00C91C52">
            <w:pPr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развитие Лабинского района»                     </w:t>
            </w:r>
          </w:p>
          <w:p w:rsidR="00C91C52" w:rsidRPr="00C91C52" w:rsidRDefault="00C91C52" w:rsidP="00C91C52">
            <w:pPr>
              <w:rPr>
                <w:sz w:val="28"/>
                <w:szCs w:val="28"/>
              </w:rPr>
            </w:pPr>
          </w:p>
        </w:tc>
      </w:tr>
    </w:tbl>
    <w:p w:rsidR="00C91C52" w:rsidRPr="00C91C52" w:rsidRDefault="00C91C52" w:rsidP="00C91C52">
      <w:pPr>
        <w:widowControl w:val="0"/>
        <w:tabs>
          <w:tab w:val="left" w:pos="567"/>
        </w:tabs>
        <w:rPr>
          <w:sz w:val="28"/>
          <w:szCs w:val="28"/>
        </w:rPr>
      </w:pPr>
    </w:p>
    <w:p w:rsidR="00D02D7B" w:rsidRPr="00C91C52" w:rsidRDefault="002D523B" w:rsidP="00C91C52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Подпрограмма</w:t>
      </w:r>
    </w:p>
    <w:p w:rsidR="00D02D7B" w:rsidRPr="00C91C52" w:rsidRDefault="002D523B" w:rsidP="00C91C52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«Поддержка малого и среднего предпринимательства Лабинского района»</w:t>
      </w:r>
    </w:p>
    <w:p w:rsidR="00D02D7B" w:rsidRPr="00C91C52" w:rsidRDefault="002D523B" w:rsidP="00C91C52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 xml:space="preserve">муниципальной программы муниципального образования </w:t>
      </w:r>
      <w:r w:rsidR="00C91C52" w:rsidRPr="00C91C52">
        <w:rPr>
          <w:b/>
          <w:sz w:val="28"/>
          <w:szCs w:val="28"/>
        </w:rPr>
        <w:t>Лабинский</w:t>
      </w:r>
      <w:r w:rsidR="000B097A" w:rsidRPr="00C91C52">
        <w:rPr>
          <w:b/>
          <w:sz w:val="28"/>
          <w:szCs w:val="28"/>
        </w:rPr>
        <w:t xml:space="preserve"> </w:t>
      </w:r>
      <w:r w:rsidRPr="00C91C52">
        <w:rPr>
          <w:b/>
          <w:sz w:val="28"/>
          <w:szCs w:val="28"/>
        </w:rPr>
        <w:t>район</w:t>
      </w:r>
      <w:r w:rsidR="00C91C52" w:rsidRPr="00C91C52">
        <w:rPr>
          <w:b/>
          <w:sz w:val="28"/>
          <w:szCs w:val="28"/>
        </w:rPr>
        <w:t xml:space="preserve"> </w:t>
      </w:r>
      <w:r w:rsidRPr="00C91C52">
        <w:rPr>
          <w:b/>
          <w:sz w:val="28"/>
          <w:szCs w:val="28"/>
        </w:rPr>
        <w:t>«Экономическое развитие Лабинского района»</w:t>
      </w:r>
    </w:p>
    <w:p w:rsidR="00D02D7B" w:rsidRPr="00C91C52" w:rsidRDefault="00D02D7B" w:rsidP="00C91C52">
      <w:pPr>
        <w:jc w:val="center"/>
        <w:rPr>
          <w:sz w:val="28"/>
          <w:szCs w:val="28"/>
        </w:rPr>
      </w:pPr>
    </w:p>
    <w:p w:rsidR="00C907F8" w:rsidRPr="00C91C52" w:rsidRDefault="002D523B" w:rsidP="00C91C52">
      <w:pPr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П</w:t>
      </w:r>
      <w:r w:rsidR="00ED72B8" w:rsidRPr="00C91C52">
        <w:rPr>
          <w:b/>
          <w:sz w:val="28"/>
          <w:szCs w:val="28"/>
        </w:rPr>
        <w:t>аспорт</w:t>
      </w:r>
      <w:r w:rsidRPr="00C91C52">
        <w:rPr>
          <w:b/>
          <w:sz w:val="28"/>
          <w:szCs w:val="28"/>
        </w:rPr>
        <w:t xml:space="preserve"> </w:t>
      </w:r>
    </w:p>
    <w:p w:rsidR="000B2A5F" w:rsidRPr="00C91C52" w:rsidRDefault="002D523B" w:rsidP="00C91C52">
      <w:pPr>
        <w:jc w:val="center"/>
        <w:rPr>
          <w:b/>
          <w:sz w:val="28"/>
          <w:szCs w:val="28"/>
        </w:rPr>
      </w:pPr>
      <w:r w:rsidRPr="00C91C52">
        <w:rPr>
          <w:b/>
          <w:sz w:val="28"/>
          <w:szCs w:val="28"/>
        </w:rPr>
        <w:t>муниципальной подпрограммы</w:t>
      </w:r>
      <w:r w:rsidR="00C91C52" w:rsidRPr="00C91C52">
        <w:rPr>
          <w:b/>
          <w:sz w:val="28"/>
          <w:szCs w:val="28"/>
        </w:rPr>
        <w:t xml:space="preserve"> </w:t>
      </w:r>
      <w:r w:rsidRPr="00C91C52">
        <w:rPr>
          <w:b/>
          <w:sz w:val="28"/>
          <w:szCs w:val="28"/>
        </w:rPr>
        <w:t xml:space="preserve">«Поддержка малого и среднего предпринимательства Лабинского района» </w:t>
      </w:r>
    </w:p>
    <w:p w:rsidR="00C907F8" w:rsidRPr="00C91C52" w:rsidRDefault="00C907F8" w:rsidP="00C91C52">
      <w:pPr>
        <w:jc w:val="center"/>
        <w:rPr>
          <w:sz w:val="28"/>
          <w:szCs w:val="28"/>
        </w:rPr>
      </w:pPr>
    </w:p>
    <w:tbl>
      <w:tblPr>
        <w:tblW w:w="9607" w:type="dxa"/>
        <w:tblLayout w:type="fixed"/>
        <w:tblLook w:val="0000" w:firstRow="0" w:lastRow="0" w:firstColumn="0" w:lastColumn="0" w:noHBand="0" w:noVBand="0"/>
      </w:tblPr>
      <w:tblGrid>
        <w:gridCol w:w="3828"/>
        <w:gridCol w:w="5779"/>
      </w:tblGrid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Управление инвестици</w:t>
            </w:r>
            <w:r w:rsidR="00835FD1" w:rsidRPr="00C91C52">
              <w:rPr>
                <w:sz w:val="28"/>
                <w:szCs w:val="28"/>
              </w:rPr>
              <w:t>й, развития предпринимательства и</w:t>
            </w:r>
            <w:r w:rsidRPr="00C91C52">
              <w:rPr>
                <w:sz w:val="28"/>
                <w:szCs w:val="28"/>
              </w:rPr>
              <w:t xml:space="preserve"> информ</w:t>
            </w:r>
            <w:r w:rsidR="00835FD1" w:rsidRPr="00C91C52">
              <w:rPr>
                <w:sz w:val="28"/>
                <w:szCs w:val="28"/>
              </w:rPr>
              <w:t>атизации</w:t>
            </w:r>
            <w:r w:rsidRPr="00C91C52">
              <w:rPr>
                <w:sz w:val="28"/>
                <w:szCs w:val="28"/>
              </w:rPr>
              <w:t xml:space="preserve"> админ</w:t>
            </w:r>
            <w:r w:rsidRPr="00C91C52">
              <w:rPr>
                <w:sz w:val="28"/>
                <w:szCs w:val="28"/>
              </w:rPr>
              <w:t xml:space="preserve">истрации муниципального образования Лабинский район 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5779" w:type="dxa"/>
          </w:tcPr>
          <w:p w:rsidR="00C907F8" w:rsidRPr="00C91C52" w:rsidRDefault="002D523B" w:rsidP="00B023E0">
            <w:pPr>
              <w:widowControl w:val="0"/>
              <w:tabs>
                <w:tab w:val="left" w:pos="567"/>
              </w:tabs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Субъекты малого и среднего предпринимательства (юридические лица, индивидуальные предприниматели);</w:t>
            </w:r>
          </w:p>
          <w:p w:rsidR="00C907F8" w:rsidRPr="00C91C52" w:rsidRDefault="002D523B" w:rsidP="00B023E0">
            <w:pPr>
              <w:pStyle w:val="a9"/>
              <w:spacing w:line="228" w:lineRule="auto"/>
              <w:jc w:val="left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организации инфраструктуры поддержки субъектов малого и среднего </w:t>
            </w:r>
            <w:r w:rsidRPr="00C91C52">
              <w:rPr>
                <w:sz w:val="28"/>
                <w:szCs w:val="28"/>
              </w:rPr>
              <w:t>предпринимательства</w:t>
            </w:r>
            <w:r w:rsidR="00BB0EEB" w:rsidRPr="00C91C52">
              <w:rPr>
                <w:sz w:val="28"/>
                <w:szCs w:val="28"/>
              </w:rPr>
              <w:t>, физические лица, не являющиеся индивидуальными предпринимателями и применяющим специальный налоговый режим «Налог на профессиональный доход»</w:t>
            </w:r>
            <w:r w:rsidR="00F925A4" w:rsidRPr="00C91C52">
              <w:rPr>
                <w:sz w:val="28"/>
                <w:szCs w:val="28"/>
              </w:rPr>
              <w:t>,</w:t>
            </w:r>
            <w:r w:rsidR="00282FAA" w:rsidRPr="00C91C52">
              <w:rPr>
                <w:sz w:val="28"/>
                <w:szCs w:val="28"/>
              </w:rPr>
              <w:t xml:space="preserve"> физические лица;</w:t>
            </w:r>
          </w:p>
          <w:p w:rsidR="008D33FD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муниципальное казенное учреждение «Лабинский центр поддержки </w:t>
            </w:r>
            <w:r w:rsidRPr="00C91C52">
              <w:rPr>
                <w:sz w:val="28"/>
                <w:szCs w:val="28"/>
              </w:rPr>
              <w:t>предпринимательства» муниципального образования Лабинский район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907F8" w:rsidRPr="00C91C52" w:rsidRDefault="002D523B" w:rsidP="00B023E0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Обеспечение условий развития и поддержки малого и среднего предпринимательства</w:t>
            </w:r>
          </w:p>
          <w:p w:rsidR="00C907F8" w:rsidRPr="00C91C52" w:rsidRDefault="00C907F8" w:rsidP="00B023E0">
            <w:pPr>
              <w:suppressAutoHyphens w:val="0"/>
              <w:autoSpaceDE w:val="0"/>
              <w:autoSpaceDN w:val="0"/>
              <w:adjustRightInd w:val="0"/>
              <w:spacing w:line="228" w:lineRule="auto"/>
              <w:jc w:val="both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F925A4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Оказание информационной, консультационной поддержки субъектам малого</w:t>
            </w:r>
            <w:r w:rsidRPr="00C91C52">
              <w:rPr>
                <w:sz w:val="28"/>
                <w:szCs w:val="28"/>
              </w:rPr>
              <w:t xml:space="preserve"> и среднего предпринимательства,</w:t>
            </w:r>
          </w:p>
          <w:p w:rsidR="0038147C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физическим лицам, не являющимся индивидуальными предпринимателями и применяющим специальный налоговый </w:t>
            </w:r>
            <w:r w:rsidRPr="00C91C52">
              <w:rPr>
                <w:sz w:val="28"/>
                <w:szCs w:val="28"/>
              </w:rPr>
              <w:lastRenderedPageBreak/>
              <w:t>режим «Н</w:t>
            </w:r>
            <w:r w:rsidR="00282FAA" w:rsidRPr="00C91C52">
              <w:rPr>
                <w:sz w:val="28"/>
                <w:szCs w:val="28"/>
              </w:rPr>
              <w:t>алог на профессиональный доход», физическим лицам;</w:t>
            </w:r>
          </w:p>
          <w:p w:rsid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освещение мер государственной поддержки малого и среднего пред</w:t>
            </w:r>
            <w:r w:rsidRPr="00C91C52">
              <w:rPr>
                <w:sz w:val="28"/>
                <w:szCs w:val="28"/>
              </w:rPr>
              <w:t xml:space="preserve">принимательства </w:t>
            </w:r>
          </w:p>
          <w:p w:rsidR="00C907F8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в средствах массовой информации </w:t>
            </w:r>
          </w:p>
          <w:p w:rsidR="00B023E0" w:rsidRPr="00C91C52" w:rsidRDefault="00B023E0" w:rsidP="00B023E0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целевых показателей 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3005ED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Количество субъектов малого и среднего предпринимательства;</w:t>
            </w:r>
          </w:p>
          <w:p w:rsid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численность населения, занятого в малом </w:t>
            </w:r>
          </w:p>
          <w:p w:rsidR="003005ED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и среднем предпринимательстве;</w:t>
            </w:r>
          </w:p>
          <w:p w:rsidR="003005ED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объем инвестиций в основной к</w:t>
            </w:r>
            <w:r w:rsidRPr="00C91C52">
              <w:rPr>
                <w:sz w:val="28"/>
                <w:szCs w:val="28"/>
              </w:rPr>
              <w:t>апитал субъектов малого и среднего предпринимательства;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количество информационно-консультационных услуг в сфере предпринимательства, оказанных субъектам малого и среднего предпринимательства и физическим лицам, не являющимся индивидуальными предпринимателя</w:t>
            </w:r>
            <w:r w:rsidRPr="00C91C52">
              <w:rPr>
                <w:sz w:val="28"/>
                <w:szCs w:val="28"/>
              </w:rPr>
              <w:t>ми и применяющим специальный налоговый режим «Н</w:t>
            </w:r>
            <w:r w:rsidR="0038147C" w:rsidRPr="00C91C52">
              <w:rPr>
                <w:sz w:val="28"/>
                <w:szCs w:val="28"/>
              </w:rPr>
              <w:t>алог на профессиональный доход», физическим лицам;</w:t>
            </w:r>
            <w:r w:rsidRPr="00C91C52">
              <w:rPr>
                <w:sz w:val="28"/>
                <w:szCs w:val="28"/>
              </w:rPr>
              <w:t xml:space="preserve"> муниципальным казенным учреждением «Лабинский центр поддержки предпринимательства» муниципального образования Лабинский район.</w:t>
            </w:r>
          </w:p>
          <w:p w:rsidR="003005ED" w:rsidRPr="00C91C52" w:rsidRDefault="003005ED" w:rsidP="00B023E0">
            <w:pPr>
              <w:spacing w:line="228" w:lineRule="auto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 xml:space="preserve">Этапы и сроки реализации </w:t>
            </w: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C907F8" w:rsidRPr="00C91C52" w:rsidRDefault="002D523B" w:rsidP="00B023E0">
            <w:pPr>
              <w:pStyle w:val="a9"/>
              <w:spacing w:line="228" w:lineRule="auto"/>
              <w:jc w:val="left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C91C52" w:rsidRDefault="002D523B" w:rsidP="00B023E0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91C52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C907F8" w:rsidRPr="00C91C52" w:rsidRDefault="002D523B" w:rsidP="00B023E0">
            <w:pPr>
              <w:suppressAutoHyphens w:val="0"/>
              <w:autoSpaceDE w:val="0"/>
              <w:autoSpaceDN w:val="0"/>
              <w:adjustRightInd w:val="0"/>
              <w:spacing w:line="228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C91C52">
              <w:rPr>
                <w:rFonts w:eastAsiaTheme="minorHAnsi"/>
                <w:sz w:val="28"/>
                <w:szCs w:val="28"/>
                <w:lang w:eastAsia="en-US"/>
              </w:rPr>
              <w:t>не предусматривает выделение отдельных этапов</w:t>
            </w:r>
          </w:p>
          <w:p w:rsidR="00C907F8" w:rsidRPr="00C91C52" w:rsidRDefault="00C907F8" w:rsidP="00B023E0">
            <w:pPr>
              <w:pStyle w:val="a9"/>
              <w:spacing w:line="228" w:lineRule="auto"/>
              <w:jc w:val="left"/>
              <w:rPr>
                <w:sz w:val="28"/>
                <w:szCs w:val="28"/>
              </w:rPr>
            </w:pPr>
          </w:p>
        </w:tc>
      </w:tr>
      <w:tr w:rsidR="00864BB0" w:rsidTr="00C91C52">
        <w:tc>
          <w:tcPr>
            <w:tcW w:w="3828" w:type="dxa"/>
          </w:tcPr>
          <w:p w:rsidR="00C907F8" w:rsidRPr="00C91C52" w:rsidRDefault="002D523B" w:rsidP="00B023E0">
            <w:pPr>
              <w:pStyle w:val="ad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C907F8" w:rsidRPr="00C91C52" w:rsidRDefault="00C907F8" w:rsidP="00B023E0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779" w:type="dxa"/>
          </w:tcPr>
          <w:p w:rsidR="00B023E0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12 750</w:t>
            </w:r>
            <w:r w:rsidRPr="00C91C52">
              <w:rPr>
                <w:sz w:val="28"/>
                <w:szCs w:val="28"/>
              </w:rPr>
              <w:t xml:space="preserve">,0 тыс. рублей, в том числе: 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местный бюджет – </w:t>
            </w:r>
            <w:r w:rsidR="00EF76CB" w:rsidRPr="00C91C52">
              <w:rPr>
                <w:sz w:val="28"/>
                <w:szCs w:val="28"/>
              </w:rPr>
              <w:t>12 750,0</w:t>
            </w:r>
            <w:r w:rsidRPr="00C91C52">
              <w:rPr>
                <w:sz w:val="28"/>
                <w:szCs w:val="28"/>
              </w:rPr>
              <w:t xml:space="preserve"> тыс. рублей;</w:t>
            </w:r>
          </w:p>
          <w:p w:rsidR="00C907F8" w:rsidRPr="00C91C52" w:rsidRDefault="002D523B" w:rsidP="00B023E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C907F8" w:rsidRPr="00C91C52" w:rsidRDefault="002D523B" w:rsidP="00B023E0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C907F8" w:rsidRPr="00C91C52" w:rsidRDefault="002D523B" w:rsidP="00B023E0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Объем финансирования муниципальной подпрограммы за счет средств местного </w:t>
            </w:r>
            <w:r w:rsidRPr="00C91C52">
              <w:rPr>
                <w:sz w:val="28"/>
                <w:szCs w:val="28"/>
              </w:rPr>
              <w:t>бюджета по годам реализации: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2022 год – </w:t>
            </w:r>
            <w:r w:rsidR="00EF76CB" w:rsidRPr="00C91C52">
              <w:rPr>
                <w:sz w:val="28"/>
                <w:szCs w:val="28"/>
              </w:rPr>
              <w:t>2 550,0</w:t>
            </w:r>
            <w:r w:rsidRPr="00C91C52">
              <w:rPr>
                <w:sz w:val="28"/>
                <w:szCs w:val="28"/>
              </w:rPr>
              <w:t xml:space="preserve"> тыс. рублей;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2023 год – </w:t>
            </w:r>
            <w:r w:rsidR="00EF76CB" w:rsidRPr="00C91C52">
              <w:rPr>
                <w:sz w:val="28"/>
                <w:szCs w:val="28"/>
              </w:rPr>
              <w:t xml:space="preserve">2 550,0 </w:t>
            </w:r>
            <w:r w:rsidRPr="00C91C52">
              <w:rPr>
                <w:sz w:val="28"/>
                <w:szCs w:val="28"/>
              </w:rPr>
              <w:t xml:space="preserve">тыс. рублей;  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2024 год – </w:t>
            </w:r>
            <w:r w:rsidR="00EF76CB" w:rsidRPr="00C91C52">
              <w:rPr>
                <w:sz w:val="28"/>
                <w:szCs w:val="28"/>
              </w:rPr>
              <w:t xml:space="preserve">2 550,0 </w:t>
            </w:r>
            <w:r w:rsidRPr="00C91C52">
              <w:rPr>
                <w:sz w:val="28"/>
                <w:szCs w:val="28"/>
              </w:rPr>
              <w:t>тыс. рублей;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2025 год – </w:t>
            </w:r>
            <w:r w:rsidR="00EF76CB" w:rsidRPr="00C91C52">
              <w:rPr>
                <w:sz w:val="28"/>
                <w:szCs w:val="28"/>
              </w:rPr>
              <w:t xml:space="preserve">2 550,0 </w:t>
            </w:r>
            <w:r w:rsidRPr="00C91C52">
              <w:rPr>
                <w:sz w:val="28"/>
                <w:szCs w:val="28"/>
              </w:rPr>
              <w:t>тыс. рублей;</w:t>
            </w:r>
          </w:p>
          <w:p w:rsidR="00C907F8" w:rsidRPr="00C91C52" w:rsidRDefault="002D523B" w:rsidP="00B023E0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2026 год – </w:t>
            </w:r>
            <w:r w:rsidR="00EF76CB" w:rsidRPr="00C91C52">
              <w:rPr>
                <w:sz w:val="28"/>
                <w:szCs w:val="28"/>
              </w:rPr>
              <w:t xml:space="preserve">2 550,0 </w:t>
            </w:r>
            <w:r w:rsidRPr="00C91C52">
              <w:rPr>
                <w:sz w:val="28"/>
                <w:szCs w:val="28"/>
              </w:rPr>
              <w:t>тыс. рублей.</w:t>
            </w:r>
          </w:p>
        </w:tc>
      </w:tr>
    </w:tbl>
    <w:p w:rsidR="00C91C52" w:rsidRDefault="002D523B" w:rsidP="00C91C52">
      <w:pPr>
        <w:pStyle w:val="10"/>
        <w:spacing w:before="0" w:after="0" w:line="233" w:lineRule="auto"/>
        <w:jc w:val="center"/>
        <w:rPr>
          <w:b/>
          <w:bCs/>
          <w:sz w:val="28"/>
          <w:szCs w:val="28"/>
        </w:rPr>
      </w:pPr>
      <w:r w:rsidRPr="00C91C52">
        <w:rPr>
          <w:b/>
          <w:sz w:val="28"/>
          <w:szCs w:val="28"/>
        </w:rPr>
        <w:lastRenderedPageBreak/>
        <w:t xml:space="preserve">1. </w:t>
      </w:r>
      <w:r w:rsidRPr="00C91C52">
        <w:rPr>
          <w:b/>
          <w:bCs/>
          <w:sz w:val="28"/>
          <w:szCs w:val="28"/>
        </w:rPr>
        <w:t>Х</w:t>
      </w:r>
      <w:r w:rsidR="00985551" w:rsidRPr="00C91C52">
        <w:rPr>
          <w:b/>
          <w:bCs/>
          <w:sz w:val="28"/>
          <w:szCs w:val="28"/>
        </w:rPr>
        <w:t xml:space="preserve">арактеристика текущего состояния и прогноз развития </w:t>
      </w:r>
    </w:p>
    <w:p w:rsidR="00C91C52" w:rsidRDefault="002D523B" w:rsidP="00C91C52">
      <w:pPr>
        <w:pStyle w:val="10"/>
        <w:spacing w:before="0" w:after="0" w:line="233" w:lineRule="auto"/>
        <w:jc w:val="center"/>
        <w:rPr>
          <w:b/>
          <w:bCs/>
          <w:sz w:val="28"/>
          <w:szCs w:val="28"/>
        </w:rPr>
      </w:pPr>
      <w:r w:rsidRPr="00C91C52">
        <w:rPr>
          <w:b/>
          <w:bCs/>
          <w:sz w:val="28"/>
          <w:szCs w:val="28"/>
        </w:rPr>
        <w:t xml:space="preserve">малого и среднего предпринимательства муниципального </w:t>
      </w:r>
    </w:p>
    <w:p w:rsidR="00C907F8" w:rsidRPr="00C91C52" w:rsidRDefault="002D523B" w:rsidP="00C91C52">
      <w:pPr>
        <w:pStyle w:val="10"/>
        <w:spacing w:before="0" w:after="0" w:line="233" w:lineRule="auto"/>
        <w:jc w:val="center"/>
        <w:rPr>
          <w:b/>
          <w:sz w:val="28"/>
          <w:szCs w:val="28"/>
        </w:rPr>
      </w:pPr>
      <w:r w:rsidRPr="00C91C52">
        <w:rPr>
          <w:b/>
          <w:bCs/>
          <w:sz w:val="28"/>
          <w:szCs w:val="28"/>
        </w:rPr>
        <w:t xml:space="preserve">образования </w:t>
      </w:r>
      <w:r w:rsidR="00D02D7B" w:rsidRPr="00C91C52">
        <w:rPr>
          <w:b/>
          <w:bCs/>
          <w:sz w:val="28"/>
          <w:szCs w:val="28"/>
        </w:rPr>
        <w:t>Л</w:t>
      </w:r>
      <w:r w:rsidRPr="00C91C52">
        <w:rPr>
          <w:b/>
          <w:bCs/>
          <w:sz w:val="28"/>
          <w:szCs w:val="28"/>
        </w:rPr>
        <w:t>абинский район</w:t>
      </w:r>
    </w:p>
    <w:p w:rsidR="00C907F8" w:rsidRPr="00C91C52" w:rsidRDefault="00C907F8" w:rsidP="00C91C52">
      <w:pPr>
        <w:pStyle w:val="10"/>
        <w:spacing w:before="0" w:after="0" w:line="233" w:lineRule="auto"/>
        <w:jc w:val="center"/>
        <w:rPr>
          <w:b/>
          <w:sz w:val="28"/>
          <w:szCs w:val="28"/>
          <w:highlight w:val="yellow"/>
        </w:rPr>
      </w:pPr>
    </w:p>
    <w:p w:rsidR="00C907F8" w:rsidRPr="00F36C34" w:rsidRDefault="002D523B" w:rsidP="00C91C52">
      <w:pPr>
        <w:pStyle w:val="2"/>
        <w:spacing w:before="0" w:after="0" w:line="233" w:lineRule="auto"/>
        <w:ind w:firstLine="709"/>
        <w:jc w:val="both"/>
        <w:rPr>
          <w:sz w:val="28"/>
          <w:szCs w:val="28"/>
          <w:lang w:eastAsia="ru-RU"/>
        </w:rPr>
      </w:pPr>
      <w:r w:rsidRPr="00C91C52">
        <w:rPr>
          <w:sz w:val="28"/>
          <w:szCs w:val="28"/>
          <w:lang w:eastAsia="ru-RU"/>
        </w:rPr>
        <w:t>Малый и средний бизнес – это один из важнейших элементов социально-экономического развития муниципального образования Лабинский район, наиболее массовая, динамичная и гибкая</w:t>
      </w:r>
      <w:r w:rsidRPr="00C91C52">
        <w:rPr>
          <w:sz w:val="28"/>
          <w:szCs w:val="28"/>
          <w:lang w:eastAsia="ru-RU"/>
        </w:rPr>
        <w:t xml:space="preserve"> форма деловой жизни. Малое и среднее предпринимательство создает новые рабочие места, наиболее динамично осваивает новые виды продукции и экономические н</w:t>
      </w:r>
      <w:r w:rsidRPr="00F36C34">
        <w:rPr>
          <w:sz w:val="28"/>
          <w:szCs w:val="28"/>
          <w:lang w:eastAsia="ru-RU"/>
        </w:rPr>
        <w:t xml:space="preserve">иши, развивается в отраслях, неконкурентоспособных для крупного бизнеса. </w:t>
      </w:r>
    </w:p>
    <w:p w:rsidR="00C907F8" w:rsidRPr="00F36C34" w:rsidRDefault="002D523B" w:rsidP="00C91C52">
      <w:pPr>
        <w:pStyle w:val="2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Малый и средний бизнес Лабин</w:t>
      </w:r>
      <w:r w:rsidRPr="00F36C34">
        <w:rPr>
          <w:sz w:val="28"/>
          <w:szCs w:val="28"/>
        </w:rPr>
        <w:t xml:space="preserve">ского района активно развивается. </w:t>
      </w:r>
      <w:r w:rsidR="00C91C52">
        <w:rPr>
          <w:sz w:val="28"/>
          <w:szCs w:val="28"/>
        </w:rPr>
        <w:t xml:space="preserve">                              </w:t>
      </w:r>
      <w:r w:rsidRPr="00F36C34">
        <w:rPr>
          <w:sz w:val="28"/>
          <w:szCs w:val="28"/>
        </w:rPr>
        <w:t>В 20</w:t>
      </w:r>
      <w:r w:rsidR="00AE651D" w:rsidRPr="00F36C34">
        <w:rPr>
          <w:sz w:val="28"/>
          <w:szCs w:val="28"/>
        </w:rPr>
        <w:t>20</w:t>
      </w:r>
      <w:r w:rsidRPr="00F36C34">
        <w:rPr>
          <w:sz w:val="28"/>
          <w:szCs w:val="28"/>
        </w:rPr>
        <w:t xml:space="preserve"> году в Лабинском районе осуществляли свою деятельность порядка </w:t>
      </w:r>
      <w:r w:rsidR="00C91C52">
        <w:rPr>
          <w:sz w:val="28"/>
          <w:szCs w:val="28"/>
        </w:rPr>
        <w:t xml:space="preserve">                  </w:t>
      </w:r>
      <w:r w:rsidR="00AE651D" w:rsidRPr="00F36C34">
        <w:rPr>
          <w:sz w:val="28"/>
          <w:szCs w:val="28"/>
        </w:rPr>
        <w:t>3,5</w:t>
      </w:r>
      <w:r w:rsidRPr="00F36C34">
        <w:rPr>
          <w:sz w:val="28"/>
          <w:szCs w:val="28"/>
        </w:rPr>
        <w:t xml:space="preserve"> тыс. субъектов малого и среднего предпринимательства. Основная их часть сосредоточена в оптовой и розничной торговле, сельском хозяйстве, обрабатывающем производстве. </w:t>
      </w:r>
    </w:p>
    <w:p w:rsidR="00C907F8" w:rsidRPr="00F36C34" w:rsidRDefault="002D523B" w:rsidP="00C91C52">
      <w:pPr>
        <w:pStyle w:val="2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 xml:space="preserve">Численность населения, занятого в малом и среднем предпринимательстве, составила </w:t>
      </w:r>
      <w:r w:rsidR="00AE651D" w:rsidRPr="00F36C34">
        <w:rPr>
          <w:sz w:val="28"/>
          <w:szCs w:val="28"/>
        </w:rPr>
        <w:t>около 9,</w:t>
      </w:r>
      <w:r w:rsidR="00C91C52" w:rsidRPr="00F36C34">
        <w:rPr>
          <w:sz w:val="28"/>
          <w:szCs w:val="28"/>
        </w:rPr>
        <w:t>4 тыс.</w:t>
      </w:r>
      <w:r w:rsidRPr="00F36C34">
        <w:rPr>
          <w:sz w:val="28"/>
          <w:szCs w:val="28"/>
        </w:rPr>
        <w:t xml:space="preserve"> человек. </w:t>
      </w:r>
    </w:p>
    <w:p w:rsidR="00C907F8" w:rsidRPr="00F36C34" w:rsidRDefault="002D523B" w:rsidP="00C91C52">
      <w:pPr>
        <w:pStyle w:val="2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 xml:space="preserve">Оборот в малом и среднем предпринимательстве составил более                          </w:t>
      </w:r>
      <w:r w:rsidR="0095091D" w:rsidRPr="00F36C34">
        <w:rPr>
          <w:sz w:val="28"/>
          <w:szCs w:val="28"/>
        </w:rPr>
        <w:t>25,0</w:t>
      </w:r>
      <w:r w:rsidRPr="00F36C34">
        <w:rPr>
          <w:sz w:val="28"/>
          <w:szCs w:val="28"/>
        </w:rPr>
        <w:t xml:space="preserve"> млрд. рублей, основная его часть приходится на оптовую и розничную торговлю, обрабатывающее производство.</w:t>
      </w:r>
    </w:p>
    <w:p w:rsidR="00C907F8" w:rsidRPr="00F36C34" w:rsidRDefault="002D523B" w:rsidP="00C91C52">
      <w:pPr>
        <w:pStyle w:val="2"/>
        <w:spacing w:before="0" w:after="0"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Объем инвестиций в основной капитал в мал</w:t>
      </w:r>
      <w:r w:rsidRPr="00F36C34">
        <w:rPr>
          <w:sz w:val="28"/>
          <w:szCs w:val="28"/>
        </w:rPr>
        <w:t xml:space="preserve">ом и среднем предпринимательстве составил </w:t>
      </w:r>
      <w:r w:rsidR="0095091D" w:rsidRPr="00F36C34">
        <w:rPr>
          <w:sz w:val="28"/>
          <w:szCs w:val="28"/>
        </w:rPr>
        <w:t>889,3</w:t>
      </w:r>
      <w:r w:rsidRPr="00F36C34">
        <w:rPr>
          <w:sz w:val="28"/>
          <w:szCs w:val="28"/>
        </w:rPr>
        <w:t xml:space="preserve"> млн. рублей. Наибольшая доля приходится на такие отрасли, как строительство, сельское хозяйство, оптовая и розничная торговля.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В то же время, в сфере малого и среднего предпринимательства Лабинского района им</w:t>
      </w:r>
      <w:r w:rsidRPr="00F36C34">
        <w:rPr>
          <w:sz w:val="28"/>
          <w:szCs w:val="28"/>
        </w:rPr>
        <w:t>еются нерешенные проблемы: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  <w:lang w:eastAsia="ru-RU"/>
        </w:rPr>
        <w:t>отсутствие стартового капитала и ограниченный доступ к финансовым ресурсам для пополнения оборотного капитала из-за высокой стоимости кредитных ресурсов и, как правило, отсутствия достаточного залогового обеспечения;</w:t>
      </w:r>
      <w:r w:rsidRPr="00F36C34">
        <w:rPr>
          <w:rFonts w:ascii="Arial" w:hAnsi="Arial" w:cs="Arial"/>
          <w:sz w:val="35"/>
          <w:szCs w:val="35"/>
          <w:lang w:eastAsia="ru-RU"/>
        </w:rPr>
        <w:t xml:space="preserve"> 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F36C34">
        <w:rPr>
          <w:sz w:val="28"/>
          <w:szCs w:val="28"/>
        </w:rPr>
        <w:t xml:space="preserve">недостаток квалифицированных кадров у субъектов малого и среднего предпринимательства, а также </w:t>
      </w:r>
      <w:r w:rsidRPr="00F36C34">
        <w:rPr>
          <w:sz w:val="28"/>
          <w:szCs w:val="28"/>
          <w:lang w:eastAsia="ru-RU"/>
        </w:rPr>
        <w:t xml:space="preserve">недостаточный уровень знаний в сфере ведения бизнеса и опыта управления у руководителей малых предприятий; 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color w:val="00B0F0"/>
          <w:sz w:val="28"/>
          <w:szCs w:val="28"/>
          <w:lang w:eastAsia="ru-RU"/>
        </w:rPr>
      </w:pPr>
      <w:r w:rsidRPr="00F36C34">
        <w:rPr>
          <w:sz w:val="28"/>
          <w:szCs w:val="28"/>
          <w:lang w:eastAsia="ru-RU"/>
        </w:rPr>
        <w:t>слаборазвитая инфраструктура в области защиты прав пр</w:t>
      </w:r>
      <w:r w:rsidRPr="00F36C34">
        <w:rPr>
          <w:sz w:val="28"/>
          <w:szCs w:val="28"/>
          <w:lang w:eastAsia="ru-RU"/>
        </w:rPr>
        <w:t>едпринимателей</w:t>
      </w:r>
      <w:r w:rsidRPr="00F36C34">
        <w:rPr>
          <w:color w:val="00B0F0"/>
          <w:sz w:val="28"/>
          <w:szCs w:val="28"/>
          <w:lang w:eastAsia="ru-RU"/>
        </w:rPr>
        <w:t>.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Остаются труднодоступными общеэкономические и специализированные консультации для субъектов малого и среднего предпринимательства.</w:t>
      </w:r>
    </w:p>
    <w:p w:rsidR="00C907F8" w:rsidRPr="00F36C34" w:rsidRDefault="002D523B" w:rsidP="00C91C52">
      <w:pPr>
        <w:spacing w:line="233" w:lineRule="auto"/>
        <w:ind w:firstLine="709"/>
        <w:jc w:val="both"/>
        <w:rPr>
          <w:sz w:val="28"/>
          <w:szCs w:val="28"/>
        </w:rPr>
      </w:pPr>
      <w:r w:rsidRPr="00F36C34">
        <w:rPr>
          <w:sz w:val="28"/>
          <w:szCs w:val="28"/>
        </w:rPr>
        <w:t>Подпрограммой определены мероприятия, реализация которых позволит:</w:t>
      </w:r>
    </w:p>
    <w:p w:rsidR="00C907F8" w:rsidRPr="00F36C34" w:rsidRDefault="002D523B" w:rsidP="00C91C52">
      <w:pPr>
        <w:suppressAutoHyphens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F36C34">
        <w:rPr>
          <w:sz w:val="28"/>
          <w:szCs w:val="28"/>
          <w:lang w:eastAsia="ru-RU"/>
        </w:rPr>
        <w:t>увеличить уровень правовой грамотности пре</w:t>
      </w:r>
      <w:r w:rsidRPr="00F36C34">
        <w:rPr>
          <w:sz w:val="28"/>
          <w:szCs w:val="28"/>
          <w:lang w:eastAsia="ru-RU"/>
        </w:rPr>
        <w:t>дпринимателей</w:t>
      </w:r>
      <w:r w:rsidR="00F36C34" w:rsidRPr="00F36C34">
        <w:rPr>
          <w:sz w:val="28"/>
          <w:szCs w:val="28"/>
          <w:lang w:eastAsia="ru-RU"/>
        </w:rPr>
        <w:t xml:space="preserve"> и физических лиц</w:t>
      </w:r>
      <w:r w:rsidRPr="00F36C34">
        <w:rPr>
          <w:sz w:val="28"/>
          <w:szCs w:val="28"/>
          <w:lang w:eastAsia="ru-RU"/>
        </w:rPr>
        <w:t xml:space="preserve"> в части действующего российского законодательства; </w:t>
      </w:r>
    </w:p>
    <w:p w:rsidR="00C907F8" w:rsidRPr="000F3316" w:rsidRDefault="002D523B" w:rsidP="00C91C52">
      <w:pPr>
        <w:suppressAutoHyphens w:val="0"/>
        <w:spacing w:line="233" w:lineRule="auto"/>
        <w:ind w:firstLine="709"/>
        <w:jc w:val="both"/>
        <w:rPr>
          <w:sz w:val="28"/>
          <w:szCs w:val="28"/>
          <w:lang w:eastAsia="ru-RU"/>
        </w:rPr>
      </w:pPr>
      <w:r w:rsidRPr="000F3316">
        <w:rPr>
          <w:sz w:val="28"/>
          <w:szCs w:val="28"/>
          <w:lang w:eastAsia="ru-RU"/>
        </w:rPr>
        <w:t>развивать информационное обеспечение субъектов малого и среднего предпринимательства</w:t>
      </w:r>
      <w:r w:rsidR="000F3316" w:rsidRPr="000F3316">
        <w:rPr>
          <w:sz w:val="28"/>
          <w:szCs w:val="28"/>
          <w:lang w:eastAsia="ru-RU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доход», физических лиц,</w:t>
      </w:r>
      <w:r w:rsidRPr="000F3316">
        <w:rPr>
          <w:sz w:val="28"/>
          <w:szCs w:val="28"/>
          <w:lang w:eastAsia="ru-RU"/>
        </w:rPr>
        <w:t xml:space="preserve"> для помощи в принятии правильных управленческих и коммерческих решений;</w:t>
      </w:r>
    </w:p>
    <w:p w:rsidR="00C907F8" w:rsidRPr="00820E25" w:rsidRDefault="002D523B" w:rsidP="00C91C52">
      <w:pPr>
        <w:spacing w:line="233" w:lineRule="auto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обеспечить оптимальное использование финансовых ресурсов, выделяемых на развитие малого и среднего предпр</w:t>
      </w:r>
      <w:r w:rsidRPr="00820E25">
        <w:rPr>
          <w:sz w:val="28"/>
          <w:szCs w:val="28"/>
        </w:rPr>
        <w:t>инимательства.</w:t>
      </w:r>
    </w:p>
    <w:p w:rsidR="00C907F8" w:rsidRPr="00820E25" w:rsidRDefault="002D523B" w:rsidP="00B023E0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820E25">
        <w:rPr>
          <w:sz w:val="28"/>
          <w:szCs w:val="28"/>
          <w:lang w:eastAsia="ru-RU"/>
        </w:rPr>
        <w:lastRenderedPageBreak/>
        <w:t>Программный метод и системный подход к решению проблем поддержки предпринимательства позволит осуществлять последовательную и планомерную работу, направленную на создание благоприятных условий для развития предпринимательской деятельности на</w:t>
      </w:r>
      <w:r w:rsidRPr="00820E25">
        <w:rPr>
          <w:sz w:val="28"/>
          <w:szCs w:val="28"/>
          <w:lang w:eastAsia="ru-RU"/>
        </w:rPr>
        <w:t xml:space="preserve"> территории муниципального образования Лабинский район.</w:t>
      </w:r>
    </w:p>
    <w:p w:rsidR="00C907F8" w:rsidRPr="00820E25" w:rsidRDefault="002D523B" w:rsidP="00B023E0">
      <w:pPr>
        <w:ind w:firstLine="709"/>
        <w:jc w:val="both"/>
        <w:rPr>
          <w:bCs/>
          <w:sz w:val="28"/>
          <w:szCs w:val="28"/>
        </w:rPr>
      </w:pPr>
      <w:r w:rsidRPr="00820E25">
        <w:rPr>
          <w:sz w:val="28"/>
          <w:szCs w:val="28"/>
        </w:rPr>
        <w:t>Реализация мероприятий по развитию малого и среднего предпринимательства в муниципальном образовании Лабинский район обеспечит повышение конкурентоспособности системы малого и среднего предприниматель</w:t>
      </w:r>
      <w:r w:rsidRPr="00820E25">
        <w:rPr>
          <w:sz w:val="28"/>
          <w:szCs w:val="28"/>
        </w:rPr>
        <w:t>ства, окажет существенное воздействие на общее социально-экономическое развитие и рост налоговых поступлений в бюджеты всех уровней.</w:t>
      </w:r>
    </w:p>
    <w:p w:rsidR="00C907F8" w:rsidRPr="0038147C" w:rsidRDefault="002D523B" w:rsidP="00B023E0">
      <w:pPr>
        <w:ind w:firstLine="709"/>
        <w:jc w:val="both"/>
        <w:rPr>
          <w:bCs/>
          <w:sz w:val="28"/>
          <w:szCs w:val="28"/>
          <w:highlight w:val="yellow"/>
        </w:rPr>
      </w:pPr>
      <w:r w:rsidRPr="00820E25">
        <w:rPr>
          <w:bCs/>
          <w:sz w:val="28"/>
          <w:szCs w:val="28"/>
        </w:rPr>
        <w:t>Комплексное решение задач развития малого и среднего предпринимательства в муниципальном образовании Лабинский район програ</w:t>
      </w:r>
      <w:r w:rsidRPr="00820E25">
        <w:rPr>
          <w:bCs/>
          <w:sz w:val="28"/>
          <w:szCs w:val="28"/>
        </w:rPr>
        <w:t>ммно-целевым методом позволит обеспечить согласованность, своевременность, финансирование и полноту реализации решений, тем самым обеспечив эффективность использования средств и требуемый результат</w:t>
      </w:r>
      <w:r w:rsidRPr="00ED72B8">
        <w:rPr>
          <w:bCs/>
          <w:sz w:val="28"/>
          <w:szCs w:val="28"/>
        </w:rPr>
        <w:t>.</w:t>
      </w:r>
    </w:p>
    <w:p w:rsidR="00C907F8" w:rsidRPr="0038147C" w:rsidRDefault="00C907F8" w:rsidP="00B023E0">
      <w:pPr>
        <w:pStyle w:val="10"/>
        <w:spacing w:before="0" w:after="0"/>
        <w:ind w:firstLine="709"/>
        <w:jc w:val="both"/>
        <w:rPr>
          <w:color w:val="00B0F0"/>
          <w:sz w:val="28"/>
          <w:szCs w:val="28"/>
          <w:highlight w:val="yellow"/>
        </w:rPr>
      </w:pPr>
    </w:p>
    <w:p w:rsidR="00C907F8" w:rsidRPr="00ED72B8" w:rsidRDefault="002D523B" w:rsidP="00B023E0">
      <w:pPr>
        <w:ind w:firstLine="709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2. Ц</w:t>
      </w:r>
      <w:r w:rsidR="008F3D4C" w:rsidRPr="00ED72B8">
        <w:rPr>
          <w:b/>
          <w:sz w:val="28"/>
          <w:szCs w:val="28"/>
        </w:rPr>
        <w:t>ели, задачи и целевые показатели достижения целей и решения задач, сроки и этапы реализации подпрограммы</w:t>
      </w:r>
    </w:p>
    <w:p w:rsidR="00C907F8" w:rsidRPr="00820E25" w:rsidRDefault="00C907F8" w:rsidP="00B023E0">
      <w:pPr>
        <w:ind w:firstLine="709"/>
        <w:jc w:val="center"/>
        <w:rPr>
          <w:sz w:val="28"/>
          <w:szCs w:val="28"/>
        </w:rPr>
      </w:pPr>
    </w:p>
    <w:p w:rsidR="00C907F8" w:rsidRPr="00820E25" w:rsidRDefault="002D523B" w:rsidP="00B02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Основной целью подпрограммы является</w:t>
      </w:r>
      <w:r w:rsidR="00505AB0" w:rsidRPr="00820E25">
        <w:rPr>
          <w:sz w:val="28"/>
          <w:szCs w:val="28"/>
        </w:rPr>
        <w:t>:</w:t>
      </w:r>
    </w:p>
    <w:p w:rsidR="00505AB0" w:rsidRPr="00820E25" w:rsidRDefault="002D523B" w:rsidP="00B02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обеспечение условий развития и поддержки малого и среднего предпринимательства;</w:t>
      </w:r>
    </w:p>
    <w:p w:rsidR="00505AB0" w:rsidRPr="00820E25" w:rsidRDefault="002D523B" w:rsidP="00B02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Для достижения поставленных целей предусматривается решение следующих задач:</w:t>
      </w:r>
    </w:p>
    <w:p w:rsidR="00505AB0" w:rsidRPr="00820E25" w:rsidRDefault="002D523B" w:rsidP="00B02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</w:r>
      <w:r w:rsidR="00820E25" w:rsidRPr="00820E25">
        <w:rPr>
          <w:sz w:val="28"/>
          <w:szCs w:val="28"/>
        </w:rPr>
        <w:t>, физическим лицам.</w:t>
      </w:r>
      <w:r w:rsidRPr="00820E25">
        <w:rPr>
          <w:sz w:val="28"/>
          <w:szCs w:val="28"/>
        </w:rPr>
        <w:t xml:space="preserve">  </w:t>
      </w:r>
    </w:p>
    <w:p w:rsidR="00505AB0" w:rsidRPr="00820E25" w:rsidRDefault="002D523B" w:rsidP="00B023E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20E25">
        <w:rPr>
          <w:sz w:val="28"/>
          <w:szCs w:val="28"/>
        </w:rPr>
        <w:t xml:space="preserve">освещение мер государственной поддержки бизнеса </w:t>
      </w:r>
      <w:r w:rsidR="00A10D1E">
        <w:rPr>
          <w:sz w:val="28"/>
          <w:szCs w:val="28"/>
        </w:rPr>
        <w:t>в средствах массовой информации.</w:t>
      </w:r>
    </w:p>
    <w:p w:rsidR="00C91C52" w:rsidRDefault="00C91C52" w:rsidP="00C91C52">
      <w:pPr>
        <w:ind w:firstLine="708"/>
        <w:jc w:val="center"/>
        <w:rPr>
          <w:b/>
          <w:sz w:val="28"/>
          <w:szCs w:val="28"/>
        </w:rPr>
      </w:pPr>
    </w:p>
    <w:p w:rsidR="00ED72B8" w:rsidRPr="00C91C52" w:rsidRDefault="002D523B" w:rsidP="00C91C52">
      <w:pPr>
        <w:ind w:firstLine="708"/>
        <w:jc w:val="center"/>
        <w:rPr>
          <w:b/>
          <w:sz w:val="28"/>
          <w:szCs w:val="28"/>
        </w:rPr>
      </w:pPr>
      <w:r w:rsidRPr="00ED72B8">
        <w:rPr>
          <w:b/>
          <w:sz w:val="28"/>
          <w:szCs w:val="28"/>
        </w:rPr>
        <w:t>Целевые показатели муниципальной подпрограммы</w:t>
      </w:r>
    </w:p>
    <w:p w:rsidR="00ED72B8" w:rsidRPr="00820E25" w:rsidRDefault="00ED72B8" w:rsidP="00C907F8">
      <w:pPr>
        <w:ind w:firstLine="708"/>
        <w:jc w:val="center"/>
        <w:rPr>
          <w:bCs/>
          <w:sz w:val="20"/>
          <w:szCs w:val="20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559"/>
        <w:gridCol w:w="1134"/>
        <w:gridCol w:w="709"/>
        <w:gridCol w:w="992"/>
        <w:gridCol w:w="1134"/>
        <w:gridCol w:w="1181"/>
        <w:gridCol w:w="1040"/>
        <w:gridCol w:w="1039"/>
      </w:tblGrid>
      <w:tr w:rsidR="00864BB0" w:rsidTr="00885D5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AD" w:rsidRDefault="002D523B" w:rsidP="00B023E0">
            <w:pPr>
              <w:pStyle w:val="a9"/>
              <w:jc w:val="center"/>
            </w:pPr>
            <w:r w:rsidRPr="00820E25">
              <w:t>№</w:t>
            </w:r>
          </w:p>
          <w:p w:rsidR="00C907F8" w:rsidRPr="00820E25" w:rsidRDefault="002D523B" w:rsidP="00B023E0">
            <w:pPr>
              <w:pStyle w:val="a9"/>
              <w:jc w:val="center"/>
            </w:pPr>
            <w:r w:rsidRPr="00820E25"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Default="002D523B" w:rsidP="00B023E0">
            <w:pPr>
              <w:pStyle w:val="a9"/>
              <w:jc w:val="center"/>
            </w:pPr>
            <w:r w:rsidRPr="00820E25">
              <w:t>Наимено</w:t>
            </w:r>
            <w:r w:rsidR="00A10D1E">
              <w:t>-</w:t>
            </w:r>
            <w:r w:rsidRPr="00820E25">
              <w:t>вание целевого показателя</w:t>
            </w:r>
          </w:p>
          <w:p w:rsidR="00B023E0" w:rsidRPr="00B023E0" w:rsidRDefault="00B023E0" w:rsidP="00B023E0"/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Единица измере-ния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7F8" w:rsidRPr="00820E25" w:rsidRDefault="002D523B" w:rsidP="00B023E0">
            <w:pPr>
              <w:pStyle w:val="a9"/>
              <w:ind w:left="113" w:right="113"/>
              <w:jc w:val="center"/>
            </w:pPr>
            <w:r>
              <w:t>Ста</w:t>
            </w:r>
            <w:r w:rsidRPr="00820E25">
              <w:t>тус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Значение показателей</w:t>
            </w:r>
          </w:p>
        </w:tc>
      </w:tr>
      <w:tr w:rsidR="00864BB0" w:rsidTr="00885D5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C907F8" w:rsidP="00B023E0">
            <w:pPr>
              <w:pStyle w:val="a9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C907F8" w:rsidP="00B023E0">
            <w:pPr>
              <w:pStyle w:val="a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C907F8" w:rsidP="00B023E0">
            <w:pPr>
              <w:pStyle w:val="a9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C907F8" w:rsidP="00B023E0">
            <w:pPr>
              <w:pStyle w:val="a9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2022</w:t>
            </w:r>
          </w:p>
          <w:p w:rsidR="00C907F8" w:rsidRPr="00820E25" w:rsidRDefault="002D523B" w:rsidP="00B023E0">
            <w:pPr>
              <w:pStyle w:val="a9"/>
              <w:jc w:val="center"/>
            </w:pPr>
            <w:r w:rsidRPr="00820E25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2023</w:t>
            </w:r>
          </w:p>
          <w:p w:rsidR="00C907F8" w:rsidRPr="00820E25" w:rsidRDefault="002D523B" w:rsidP="00B023E0">
            <w:pPr>
              <w:pStyle w:val="a9"/>
              <w:jc w:val="center"/>
            </w:pPr>
            <w:r w:rsidRPr="00820E25">
              <w:t>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 xml:space="preserve">2024 </w:t>
            </w:r>
          </w:p>
          <w:p w:rsidR="00C907F8" w:rsidRPr="00820E25" w:rsidRDefault="002D523B" w:rsidP="00B023E0">
            <w:pPr>
              <w:pStyle w:val="a9"/>
              <w:jc w:val="center"/>
            </w:pPr>
            <w:r w:rsidRPr="00820E25">
              <w:t>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jc w:val="center"/>
            </w:pPr>
            <w:r w:rsidRPr="00820E25">
              <w:t xml:space="preserve">2025 </w:t>
            </w:r>
          </w:p>
          <w:p w:rsidR="00C907F8" w:rsidRPr="00820E25" w:rsidRDefault="002D523B" w:rsidP="00B023E0">
            <w:pPr>
              <w:jc w:val="center"/>
            </w:pPr>
            <w:r w:rsidRPr="00820E25">
              <w:t>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jc w:val="center"/>
            </w:pPr>
            <w:r w:rsidRPr="00820E25">
              <w:t>2026</w:t>
            </w:r>
          </w:p>
          <w:p w:rsidR="00C907F8" w:rsidRPr="00820E25" w:rsidRDefault="002D523B" w:rsidP="00B023E0">
            <w:pPr>
              <w:jc w:val="center"/>
            </w:pPr>
            <w:r w:rsidRPr="00820E25">
              <w:t>год</w:t>
            </w: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9</w:t>
            </w: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1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Default="002D523B" w:rsidP="00B023E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E25">
              <w:rPr>
                <w:rFonts w:ascii="Times New Roman" w:hAnsi="Times New Roman" w:cs="Times New Roman"/>
              </w:rPr>
              <w:t>Муниципальная подпрограмма «Поддержка малого и среднего предпринимательства Лабинского района»</w:t>
            </w:r>
          </w:p>
          <w:p w:rsidR="00B023E0" w:rsidRPr="00B023E0" w:rsidRDefault="00B023E0" w:rsidP="00B023E0">
            <w:pPr>
              <w:rPr>
                <w:lang w:eastAsia="ru-RU"/>
              </w:rPr>
            </w:pP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20E25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820E25" w:rsidRDefault="002D523B" w:rsidP="00B023E0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820E25">
              <w:t>Обеспечение условий развития и поддержки малого и среднего предпринимательства</w:t>
            </w:r>
          </w:p>
        </w:tc>
      </w:tr>
      <w:tr w:rsidR="00864BB0" w:rsidTr="00885D52">
        <w:trPr>
          <w:trHeight w:val="69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820E25" w:rsidRDefault="002D523B" w:rsidP="00B023E0">
            <w:pPr>
              <w:pStyle w:val="a9"/>
              <w:jc w:val="center"/>
            </w:pPr>
            <w:r w:rsidRPr="00820E25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23E0" w:rsidRPr="00820E25" w:rsidRDefault="002D523B" w:rsidP="00B023E0">
            <w:r>
              <w:t>О</w:t>
            </w:r>
            <w:r w:rsidRPr="00194272">
              <w:t xml:space="preserve">свещение мер </w:t>
            </w:r>
            <w:r w:rsidRPr="00194272">
              <w:t>государственной поддержки малого и среднего предпринимательства в средствах массовой информации</w:t>
            </w:r>
          </w:p>
        </w:tc>
      </w:tr>
      <w:tr w:rsidR="00864BB0" w:rsidTr="00885D52">
        <w:trPr>
          <w:trHeight w:val="20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8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820E25" w:rsidRDefault="002D523B" w:rsidP="00C91C52">
            <w:pPr>
              <w:pStyle w:val="a9"/>
              <w:spacing w:line="216" w:lineRule="auto"/>
              <w:jc w:val="center"/>
            </w:pPr>
            <w:r w:rsidRPr="00820E25">
              <w:t>9</w:t>
            </w:r>
          </w:p>
        </w:tc>
      </w:tr>
      <w:tr w:rsidR="00864BB0" w:rsidTr="00885D52">
        <w:trPr>
          <w:trHeight w:val="169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Default="002D523B" w:rsidP="00C91C52">
            <w:r w:rsidRPr="00641737">
              <w:t>Количество субъектов малого и среднего предприни-</w:t>
            </w:r>
          </w:p>
          <w:p w:rsidR="00C91C52" w:rsidRPr="00641737" w:rsidRDefault="002D523B" w:rsidP="00C91C52">
            <w:r>
              <w:t>мательстве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r w:rsidRPr="00641737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3500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3510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3520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3530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3550</w:t>
            </w: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1.2.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d"/>
              <w:spacing w:line="216" w:lineRule="auto"/>
              <w:rPr>
                <w:rFonts w:ascii="Times New Roman" w:hAnsi="Times New Roman" w:cs="Times New Roman"/>
              </w:rPr>
            </w:pPr>
            <w:r w:rsidRPr="00641737">
              <w:rPr>
                <w:rFonts w:ascii="Times New Roman" w:hAnsi="Times New Roman" w:cs="Times New Roman"/>
              </w:rPr>
              <w:t>Численность населения,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41737">
              <w:rPr>
                <w:rFonts w:ascii="Times New Roman" w:hAnsi="Times New Roman" w:cs="Times New Roman"/>
              </w:rPr>
              <w:t xml:space="preserve">занятого в </w:t>
            </w:r>
            <w:r w:rsidRPr="00641737">
              <w:rPr>
                <w:rFonts w:ascii="Times New Roman" w:hAnsi="Times New Roman" w:cs="Times New Roman"/>
              </w:rPr>
              <w:t xml:space="preserve"> малом и среднем предприни-</w:t>
            </w:r>
          </w:p>
          <w:p w:rsidR="00C91C52" w:rsidRPr="005651AD" w:rsidRDefault="002D523B" w:rsidP="005651AD">
            <w:pPr>
              <w:pStyle w:val="ad"/>
              <w:spacing w:line="21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мательстве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pStyle w:val="a9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pStyle w:val="a9"/>
              <w:spacing w:line="228" w:lineRule="auto"/>
              <w:jc w:val="center"/>
            </w:pPr>
            <w:r w:rsidRPr="00641737">
              <w:t>9 700</w:t>
            </w: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5651AD">
            <w:pPr>
              <w:pStyle w:val="a9"/>
              <w:spacing w:line="228" w:lineRule="auto"/>
              <w:jc w:val="center"/>
            </w:pPr>
            <w:r w:rsidRPr="00641737">
              <w:t>9 800</w:t>
            </w: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pStyle w:val="a9"/>
              <w:spacing w:line="228" w:lineRule="auto"/>
              <w:jc w:val="center"/>
            </w:pPr>
            <w:r w:rsidRPr="00641737">
              <w:t>10 000</w:t>
            </w: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pStyle w:val="a9"/>
              <w:spacing w:line="228" w:lineRule="auto"/>
              <w:jc w:val="center"/>
            </w:pPr>
            <w:r w:rsidRPr="00641737">
              <w:t>10 300</w:t>
            </w: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5651AD">
            <w:pPr>
              <w:jc w:val="center"/>
            </w:pPr>
            <w:r w:rsidRPr="00641737">
              <w:t>10 500</w:t>
            </w: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  <w:p w:rsidR="00C91C52" w:rsidRPr="00641737" w:rsidRDefault="00C91C52" w:rsidP="005651AD">
            <w:pPr>
              <w:jc w:val="center"/>
            </w:pP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1.3.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r w:rsidRPr="00641737">
              <w:t>Объем инвестиций в основной капитал субъектов малого и среднего предприни-</w:t>
            </w:r>
          </w:p>
          <w:p w:rsidR="00C91C52" w:rsidRPr="00641737" w:rsidRDefault="002D523B" w:rsidP="005651AD">
            <w:r>
              <w:t xml:space="preserve">мательства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млн</w:t>
            </w:r>
          </w:p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 w:rsidRPr="00641737">
              <w:t>рублей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28" w:lineRule="auto"/>
              <w:jc w:val="center"/>
            </w:pPr>
            <w:r w:rsidRPr="00641737">
              <w:t>460,0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28" w:lineRule="auto"/>
              <w:jc w:val="center"/>
            </w:pPr>
            <w:r w:rsidRPr="00641737">
              <w:t>475,0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28" w:lineRule="auto"/>
              <w:jc w:val="center"/>
            </w:pPr>
            <w:r w:rsidRPr="00641737">
              <w:t>490,0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C91C52">
            <w:pPr>
              <w:pStyle w:val="a9"/>
              <w:spacing w:line="228" w:lineRule="auto"/>
              <w:jc w:val="center"/>
            </w:pPr>
            <w:r w:rsidRPr="00641737">
              <w:t>505,0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641737" w:rsidRDefault="002D523B" w:rsidP="00C91C52">
            <w:pPr>
              <w:jc w:val="center"/>
            </w:pPr>
            <w:r w:rsidRPr="00641737">
              <w:t>520,0</w:t>
            </w: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194272" w:rsidRDefault="002D523B" w:rsidP="00C91C52">
            <w:pPr>
              <w:pStyle w:val="a9"/>
              <w:spacing w:line="216" w:lineRule="auto"/>
              <w:jc w:val="center"/>
            </w:pPr>
            <w:r w:rsidRPr="00194272">
              <w:t>За-дача</w:t>
            </w:r>
          </w:p>
        </w:tc>
        <w:tc>
          <w:tcPr>
            <w:tcW w:w="87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194272" w:rsidRDefault="002D523B" w:rsidP="00C91C52">
            <w:pPr>
              <w:jc w:val="both"/>
            </w:pPr>
            <w:r w:rsidRPr="00820E25">
              <w:t xml:space="preserve">Оказание </w:t>
            </w:r>
            <w:r w:rsidRPr="00820E25">
              <w:t>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</w:t>
            </w:r>
            <w:r>
              <w:t>ицам</w:t>
            </w:r>
            <w:r w:rsidRPr="00820E25">
              <w:t xml:space="preserve">   </w:t>
            </w:r>
          </w:p>
        </w:tc>
      </w:tr>
      <w:tr w:rsidR="00864BB0" w:rsidTr="00885D5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403FD2" w:rsidRDefault="002D523B" w:rsidP="00C91C52">
            <w:pPr>
              <w:pStyle w:val="a9"/>
              <w:spacing w:line="216" w:lineRule="auto"/>
              <w:jc w:val="center"/>
            </w:pPr>
            <w:r w:rsidRPr="00403FD2">
              <w:t>1.4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403FD2" w:rsidRDefault="002D523B" w:rsidP="00C91C52">
            <w:pPr>
              <w:widowControl w:val="0"/>
              <w:suppressAutoHyphens w:val="0"/>
              <w:autoSpaceDE w:val="0"/>
              <w:autoSpaceDN w:val="0"/>
              <w:adjustRightInd w:val="0"/>
              <w:spacing w:line="228" w:lineRule="auto"/>
            </w:pPr>
            <w:r w:rsidRPr="00403FD2">
              <w:t>Количество лиц, полу</w:t>
            </w:r>
            <w:r w:rsidR="005651AD">
              <w:t>-</w:t>
            </w:r>
            <w:r w:rsidRPr="00403FD2">
              <w:t>чивших ин</w:t>
            </w:r>
            <w:r w:rsidR="005651AD">
              <w:t>-</w:t>
            </w:r>
            <w:r w:rsidRPr="00403FD2">
              <w:t>формацион</w:t>
            </w:r>
            <w:r w:rsidR="005651AD">
              <w:t>-</w:t>
            </w:r>
            <w:r w:rsidRPr="00403FD2">
              <w:t>ную и кон</w:t>
            </w:r>
            <w:r w:rsidR="005651AD">
              <w:t>-</w:t>
            </w:r>
            <w:r w:rsidRPr="00403FD2">
              <w:t>сультацион</w:t>
            </w:r>
            <w:r w:rsidR="005651AD">
              <w:t>-</w:t>
            </w:r>
            <w:r w:rsidRPr="00403FD2">
              <w:t>ную помощь в сфере предприни-</w:t>
            </w:r>
          </w:p>
          <w:p w:rsidR="00C91C52" w:rsidRPr="00403FD2" w:rsidRDefault="002D523B" w:rsidP="00C91C52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03FD2">
              <w:t>мательства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403FD2" w:rsidRDefault="002D523B" w:rsidP="00C91C52">
            <w:pPr>
              <w:widowControl w:val="0"/>
              <w:autoSpaceDE w:val="0"/>
              <w:autoSpaceDN w:val="0"/>
              <w:adjustRightInd w:val="0"/>
              <w:spacing w:line="228" w:lineRule="auto"/>
            </w:pPr>
            <w:r w:rsidRPr="00403FD2">
              <w:t>единиц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403FD2" w:rsidRDefault="002D523B" w:rsidP="00C91C52">
            <w:pPr>
              <w:pStyle w:val="a9"/>
              <w:spacing w:line="216" w:lineRule="auto"/>
              <w:jc w:val="center"/>
            </w:pPr>
            <w: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194272" w:rsidRDefault="002D523B" w:rsidP="00C91C52">
            <w:r w:rsidRPr="00194272">
              <w:t>455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C52" w:rsidRPr="00194272" w:rsidRDefault="002D523B" w:rsidP="00C91C52">
            <w:r w:rsidRPr="00194272">
              <w:t>460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194272" w:rsidRDefault="002D523B" w:rsidP="00C91C52">
            <w:r w:rsidRPr="00194272">
              <w:t>460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194272" w:rsidRDefault="002D523B" w:rsidP="00C91C52">
            <w:r w:rsidRPr="00194272">
              <w:t>460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1C52" w:rsidRPr="00194272" w:rsidRDefault="002D523B" w:rsidP="00C91C52">
            <w:r w:rsidRPr="00194272">
              <w:t>460</w:t>
            </w:r>
          </w:p>
        </w:tc>
      </w:tr>
    </w:tbl>
    <w:p w:rsidR="00885D52" w:rsidRDefault="00885D52" w:rsidP="00885D52">
      <w:pPr>
        <w:jc w:val="both"/>
      </w:pPr>
    </w:p>
    <w:p w:rsidR="00885D52" w:rsidRPr="0065032A" w:rsidRDefault="002D523B" w:rsidP="00885D52">
      <w:pPr>
        <w:jc w:val="both"/>
      </w:pPr>
      <w:r w:rsidRPr="0065032A">
        <w:t>*сроки предоставления статистической информации - ежеквартально</w:t>
      </w:r>
    </w:p>
    <w:p w:rsidR="00902DE6" w:rsidRPr="0038147C" w:rsidRDefault="00902DE6" w:rsidP="00C907F8">
      <w:pPr>
        <w:pStyle w:val="aa"/>
        <w:ind w:left="1211"/>
        <w:jc w:val="both"/>
        <w:rPr>
          <w:highlight w:val="yellow"/>
        </w:rPr>
        <w:sectPr w:rsidR="00902DE6" w:rsidRPr="0038147C" w:rsidSect="00A10D1E">
          <w:headerReference w:type="default" r:id="rId15"/>
          <w:pgSz w:w="11906" w:h="16838" w:code="9"/>
          <w:pgMar w:top="1134" w:right="567" w:bottom="1134" w:left="1701" w:header="709" w:footer="720" w:gutter="0"/>
          <w:pgNumType w:start="14"/>
          <w:cols w:space="720"/>
          <w:docGrid w:linePitch="360"/>
        </w:sectPr>
      </w:pPr>
    </w:p>
    <w:p w:rsidR="00C907F8" w:rsidRPr="0065032A" w:rsidRDefault="002D523B" w:rsidP="00C907F8">
      <w:pPr>
        <w:ind w:firstLine="709"/>
        <w:jc w:val="both"/>
        <w:rPr>
          <w:bCs/>
          <w:sz w:val="28"/>
          <w:szCs w:val="28"/>
        </w:rPr>
      </w:pPr>
      <w:r w:rsidRPr="0065032A">
        <w:rPr>
          <w:bCs/>
          <w:sz w:val="28"/>
          <w:szCs w:val="28"/>
        </w:rPr>
        <w:lastRenderedPageBreak/>
        <w:t>Реализация мероприятий подпрограммы рассчитана на период с 2022 года по 2026 год включительно.</w:t>
      </w:r>
    </w:p>
    <w:p w:rsidR="00C907F8" w:rsidRPr="0065032A" w:rsidRDefault="002D523B" w:rsidP="00C907F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5032A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C907F8" w:rsidRPr="0065032A" w:rsidRDefault="002D523B" w:rsidP="00C907F8">
      <w:pPr>
        <w:ind w:firstLine="709"/>
        <w:jc w:val="both"/>
        <w:rPr>
          <w:bCs/>
          <w:sz w:val="28"/>
          <w:szCs w:val="28"/>
        </w:rPr>
      </w:pPr>
      <w:r w:rsidRPr="0065032A">
        <w:rPr>
          <w:bCs/>
          <w:sz w:val="28"/>
          <w:szCs w:val="28"/>
        </w:rPr>
        <w:t>При необходимости возможна корректировка мероприятий в зависимости от резуль</w:t>
      </w:r>
      <w:r w:rsidRPr="0065032A">
        <w:rPr>
          <w:bCs/>
          <w:sz w:val="28"/>
          <w:szCs w:val="28"/>
        </w:rPr>
        <w:t>татов анализа эффективности их реализации и постановки новых задач в рамках реализации подпрограммы.</w:t>
      </w:r>
    </w:p>
    <w:p w:rsidR="00DB0DEA" w:rsidRPr="0038147C" w:rsidRDefault="00DB0DEA" w:rsidP="00C907F8">
      <w:pPr>
        <w:jc w:val="center"/>
        <w:rPr>
          <w:rStyle w:val="ae"/>
          <w:color w:val="00B0F0"/>
          <w:sz w:val="28"/>
          <w:szCs w:val="28"/>
          <w:highlight w:val="yellow"/>
        </w:rPr>
      </w:pPr>
    </w:p>
    <w:p w:rsidR="00885D52" w:rsidRDefault="002D523B" w:rsidP="00C907F8">
      <w:pPr>
        <w:jc w:val="center"/>
        <w:rPr>
          <w:b/>
          <w:sz w:val="28"/>
          <w:szCs w:val="28"/>
        </w:rPr>
      </w:pPr>
      <w:r w:rsidRPr="00ED72B8">
        <w:rPr>
          <w:rStyle w:val="ae"/>
          <w:b/>
          <w:color w:val="auto"/>
          <w:sz w:val="28"/>
          <w:szCs w:val="28"/>
        </w:rPr>
        <w:t>3. П</w:t>
      </w:r>
      <w:r w:rsidR="008F3D4C" w:rsidRPr="00ED72B8">
        <w:rPr>
          <w:rStyle w:val="ae"/>
          <w:b/>
          <w:color w:val="auto"/>
          <w:sz w:val="28"/>
          <w:szCs w:val="28"/>
        </w:rPr>
        <w:t>еречень мероприятий подпрограммы «</w:t>
      </w:r>
      <w:r>
        <w:rPr>
          <w:b/>
          <w:sz w:val="28"/>
          <w:szCs w:val="28"/>
        </w:rPr>
        <w:t>П</w:t>
      </w:r>
      <w:r w:rsidR="008F3D4C" w:rsidRPr="00ED72B8">
        <w:rPr>
          <w:b/>
          <w:sz w:val="28"/>
          <w:szCs w:val="28"/>
        </w:rPr>
        <w:t xml:space="preserve">оддержка малого </w:t>
      </w:r>
      <w:r w:rsidR="00ED72B8">
        <w:rPr>
          <w:b/>
          <w:sz w:val="28"/>
          <w:szCs w:val="28"/>
        </w:rPr>
        <w:t xml:space="preserve">и среднего предпринимательства </w:t>
      </w:r>
    </w:p>
    <w:p w:rsidR="00C907F8" w:rsidRPr="00ED72B8" w:rsidRDefault="002D523B" w:rsidP="00C907F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8F3D4C" w:rsidRPr="00ED72B8">
        <w:rPr>
          <w:b/>
          <w:sz w:val="28"/>
          <w:szCs w:val="28"/>
        </w:rPr>
        <w:t>абинского района</w:t>
      </w:r>
      <w:r w:rsidRPr="00ED72B8">
        <w:rPr>
          <w:b/>
          <w:sz w:val="28"/>
          <w:szCs w:val="28"/>
        </w:rPr>
        <w:t>»</w:t>
      </w:r>
    </w:p>
    <w:p w:rsidR="00C907F8" w:rsidRPr="0038147C" w:rsidRDefault="002D523B" w:rsidP="00C907F8">
      <w:pPr>
        <w:jc w:val="center"/>
        <w:rPr>
          <w:sz w:val="16"/>
          <w:szCs w:val="28"/>
          <w:highlight w:val="yellow"/>
        </w:rPr>
      </w:pPr>
      <w:r w:rsidRPr="0038147C">
        <w:rPr>
          <w:sz w:val="28"/>
          <w:szCs w:val="28"/>
          <w:highlight w:val="yellow"/>
        </w:rPr>
        <w:t xml:space="preserve"> </w:t>
      </w:r>
    </w:p>
    <w:tbl>
      <w:tblPr>
        <w:tblW w:w="1460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425"/>
        <w:gridCol w:w="1276"/>
        <w:gridCol w:w="1134"/>
        <w:gridCol w:w="1134"/>
        <w:gridCol w:w="992"/>
        <w:gridCol w:w="992"/>
        <w:gridCol w:w="993"/>
        <w:gridCol w:w="1559"/>
        <w:gridCol w:w="2410"/>
      </w:tblGrid>
      <w:tr w:rsidR="00864BB0" w:rsidTr="007D40C3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№</w:t>
            </w:r>
            <w:r w:rsidRPr="00CD7738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Наименование мероприятия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 xml:space="preserve">Источник </w:t>
            </w:r>
            <w:r w:rsidRPr="00CD7738">
              <w:t>финанси-рования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>
              <w:t>Объем финан-сирования</w:t>
            </w:r>
            <w:r w:rsidRPr="00CD7738">
              <w:t xml:space="preserve"> всего (тыс.</w:t>
            </w:r>
          </w:p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рублей)</w:t>
            </w:r>
          </w:p>
        </w:tc>
        <w:tc>
          <w:tcPr>
            <w:tcW w:w="42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В том числе по годам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864BB0" w:rsidTr="007D40C3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C907F8" w:rsidP="00B40FD5">
            <w:pPr>
              <w:pStyle w:val="a9"/>
              <w:spacing w:line="216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C907F8" w:rsidP="00B40FD5">
            <w:pPr>
              <w:pStyle w:val="a9"/>
              <w:spacing w:line="216" w:lineRule="auto"/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C907F8" w:rsidP="00B40FD5">
            <w:pPr>
              <w:pStyle w:val="a9"/>
              <w:spacing w:line="216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C907F8" w:rsidP="00B40FD5">
            <w:pPr>
              <w:pStyle w:val="a9"/>
              <w:spacing w:line="216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3" w:rsidRDefault="002D523B" w:rsidP="00B40FD5">
            <w:pPr>
              <w:spacing w:line="216" w:lineRule="auto"/>
              <w:jc w:val="center"/>
            </w:pPr>
            <w:r w:rsidRPr="00CD7738">
              <w:t xml:space="preserve">2022 </w:t>
            </w:r>
          </w:p>
          <w:p w:rsidR="00C907F8" w:rsidRPr="00CD7738" w:rsidRDefault="002D523B" w:rsidP="00B40FD5">
            <w:pPr>
              <w:spacing w:line="216" w:lineRule="auto"/>
              <w:jc w:val="center"/>
            </w:pPr>
            <w:r w:rsidRPr="00CD7738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C3" w:rsidRDefault="002D523B" w:rsidP="00B40FD5">
            <w:pPr>
              <w:spacing w:line="216" w:lineRule="auto"/>
              <w:jc w:val="center"/>
            </w:pPr>
            <w:r w:rsidRPr="00CD7738">
              <w:t xml:space="preserve">2023 </w:t>
            </w:r>
          </w:p>
          <w:p w:rsidR="00C907F8" w:rsidRPr="00CD7738" w:rsidRDefault="002D523B" w:rsidP="00B40FD5">
            <w:pPr>
              <w:spacing w:line="216" w:lineRule="auto"/>
              <w:jc w:val="center"/>
            </w:pPr>
            <w:r w:rsidRPr="00CD7738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ind w:firstLine="14"/>
              <w:jc w:val="center"/>
            </w:pPr>
            <w:r w:rsidRPr="00CD7738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spacing w:line="216" w:lineRule="auto"/>
              <w:jc w:val="center"/>
            </w:pPr>
            <w:r w:rsidRPr="00CD7738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spacing w:line="216" w:lineRule="auto"/>
              <w:jc w:val="center"/>
            </w:pPr>
            <w:r w:rsidRPr="00CD7738"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C907F8" w:rsidP="00B40FD5">
            <w:pPr>
              <w:spacing w:line="216" w:lineRule="auto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CD7738" w:rsidRDefault="00C907F8" w:rsidP="00B40FD5">
            <w:pPr>
              <w:pStyle w:val="a9"/>
              <w:spacing w:line="216" w:lineRule="auto"/>
            </w:pPr>
          </w:p>
        </w:tc>
      </w:tr>
      <w:tr w:rsidR="00864BB0" w:rsidTr="007D40C3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11</w:t>
            </w:r>
          </w:p>
        </w:tc>
      </w:tr>
      <w:tr w:rsidR="00864BB0" w:rsidTr="007D40C3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Цель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CD7738" w:rsidRDefault="002D523B" w:rsidP="00CD7738">
            <w:pPr>
              <w:suppressAutoHyphens w:val="0"/>
              <w:autoSpaceDE w:val="0"/>
              <w:autoSpaceDN w:val="0"/>
              <w:adjustRightInd w:val="0"/>
              <w:jc w:val="both"/>
            </w:pPr>
            <w:r w:rsidRPr="00CD7738">
              <w:t>Обеспечение условий развития и поддержки малого</w:t>
            </w:r>
            <w:r w:rsidR="00CD7738" w:rsidRPr="00CD7738">
              <w:t xml:space="preserve"> и среднего предпринимательства</w:t>
            </w:r>
          </w:p>
        </w:tc>
      </w:tr>
      <w:tr w:rsidR="00864BB0" w:rsidTr="004017C7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CD7738" w:rsidRDefault="002D523B" w:rsidP="00B40FD5">
            <w:pPr>
              <w:pStyle w:val="a9"/>
              <w:spacing w:line="216" w:lineRule="auto"/>
              <w:jc w:val="center"/>
            </w:pPr>
            <w:r w:rsidRPr="00CD7738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CD7738" w:rsidRDefault="002D523B" w:rsidP="00B40FD5">
            <w:r w:rsidRPr="00DF3518">
              <w:t>О</w:t>
            </w:r>
            <w:r w:rsidR="00CD7738" w:rsidRPr="00DF3518">
              <w:t>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864BB0" w:rsidTr="00970DB8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1.1.1</w:t>
            </w:r>
          </w:p>
          <w:p w:rsidR="004017C7" w:rsidRPr="0038147C" w:rsidRDefault="004017C7" w:rsidP="00B40FD5">
            <w:pPr>
              <w:spacing w:line="216" w:lineRule="auto"/>
              <w:rPr>
                <w:highlight w:val="yellow"/>
              </w:rPr>
            </w:pPr>
          </w:p>
          <w:p w:rsidR="004017C7" w:rsidRPr="0038147C" w:rsidRDefault="004017C7" w:rsidP="00B40FD5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0F6208" w:rsidRDefault="002D523B" w:rsidP="00B40FD5">
            <w:pPr>
              <w:snapToGrid w:val="0"/>
              <w:spacing w:line="216" w:lineRule="auto"/>
            </w:pPr>
            <w:r w:rsidRPr="000F6208">
              <w:t>Мероприятие «Организация информирования</w:t>
            </w:r>
            <w:r w:rsidRPr="000F6208">
              <w:rPr>
                <w:rFonts w:ascii="Arial" w:hAnsi="Arial" w:cs="Arial"/>
                <w:sz w:val="35"/>
                <w:szCs w:val="35"/>
              </w:rPr>
              <w:t xml:space="preserve"> </w:t>
            </w:r>
            <w:r w:rsidRPr="000F6208">
              <w:t>субъектов малого и среднего предпринима-</w:t>
            </w:r>
          </w:p>
          <w:p w:rsidR="004017C7" w:rsidRPr="000F6208" w:rsidRDefault="002D523B" w:rsidP="004017C7">
            <w:pPr>
              <w:snapToGrid w:val="0"/>
            </w:pPr>
            <w:r w:rsidRPr="000F6208">
              <w:t>тельства по вопросам предпринима- тельской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d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7C7" w:rsidRPr="000F6208" w:rsidRDefault="002D523B" w:rsidP="00B40FD5">
            <w:pPr>
              <w:pStyle w:val="a9"/>
              <w:spacing w:line="216" w:lineRule="auto"/>
              <w:jc w:val="center"/>
            </w:pPr>
            <w:r w:rsidRPr="000F6208">
              <w:t>Повышение информиро</w:t>
            </w:r>
            <w:r w:rsidRPr="000F6208">
              <w:softHyphen/>
              <w:t xml:space="preserve">ванности субъектов малого и среднего </w:t>
            </w:r>
            <w:r w:rsidRPr="000F6208">
              <w:t>предприни-мательства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7C7" w:rsidRPr="000F6208" w:rsidRDefault="002D523B" w:rsidP="004C22EC">
            <w:pPr>
              <w:pStyle w:val="a9"/>
              <w:spacing w:line="216" w:lineRule="auto"/>
              <w:jc w:val="left"/>
            </w:pPr>
            <w:r w:rsidRPr="000F6208">
              <w:t>Муниципальный заказчик – администрация МО Лабинский район</w:t>
            </w:r>
          </w:p>
          <w:p w:rsidR="004017C7" w:rsidRPr="000F6208" w:rsidRDefault="002D523B" w:rsidP="004017C7">
            <w:pPr>
              <w:pStyle w:val="a9"/>
              <w:spacing w:line="216" w:lineRule="auto"/>
              <w:jc w:val="left"/>
            </w:pPr>
            <w:r w:rsidRPr="000F6208">
              <w:t>Исполнитель – управление инвестиций, раз</w:t>
            </w:r>
            <w:r>
              <w:t>-</w:t>
            </w:r>
            <w:r w:rsidRPr="000F6208">
              <w:t>вития предп</w:t>
            </w:r>
            <w:r>
              <w:t>-</w:t>
            </w:r>
          </w:p>
          <w:p w:rsidR="004017C7" w:rsidRPr="000F6208" w:rsidRDefault="002D523B" w:rsidP="004017C7">
            <w:pPr>
              <w:pStyle w:val="a9"/>
              <w:jc w:val="left"/>
            </w:pPr>
            <w:r>
              <w:t>ринима</w:t>
            </w:r>
            <w:r w:rsidRPr="000F6208">
              <w:t xml:space="preserve">тельства и информатизации администрации </w:t>
            </w:r>
          </w:p>
        </w:tc>
      </w:tr>
      <w:tr w:rsidR="00864BB0" w:rsidTr="00970DB8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70DB8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70DB8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федераль-</w:t>
            </w:r>
          </w:p>
          <w:p w:rsidR="004017C7" w:rsidRPr="000F6208" w:rsidRDefault="002D523B" w:rsidP="00B40FD5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B40FD5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B40FD5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70DB8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7C7" w:rsidRPr="00194272" w:rsidRDefault="004017C7" w:rsidP="004017C7">
            <w:pPr>
              <w:pStyle w:val="a9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194272" w:rsidRDefault="004017C7" w:rsidP="004017C7">
            <w:pPr>
              <w:snapToGrid w:val="0"/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7C7" w:rsidRPr="00194272" w:rsidRDefault="004017C7" w:rsidP="004017C7">
            <w:pPr>
              <w:pStyle w:val="a9"/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7C7" w:rsidRPr="00194272" w:rsidRDefault="004017C7" w:rsidP="004017C7">
            <w:pPr>
              <w:pStyle w:val="a9"/>
              <w:jc w:val="left"/>
            </w:pPr>
          </w:p>
        </w:tc>
      </w:tr>
      <w:tr w:rsidR="00864BB0" w:rsidTr="004017C7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11</w:t>
            </w:r>
          </w:p>
        </w:tc>
      </w:tr>
      <w:tr w:rsidR="00864BB0" w:rsidTr="004017C7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left"/>
            </w:pPr>
            <w:r w:rsidRPr="000F6208">
              <w:t>деятельности и правового регулирования данной сферы в средствах массовой информации»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CD7738" w:rsidRDefault="002D523B" w:rsidP="004017C7">
            <w:pPr>
              <w:pStyle w:val="a9"/>
              <w:spacing w:line="199" w:lineRule="auto"/>
              <w:jc w:val="left"/>
            </w:pPr>
            <w:r w:rsidRPr="000F6208">
              <w:t xml:space="preserve">муниципального </w:t>
            </w:r>
            <w:r w:rsidRPr="000F6208">
              <w:t>образования Лабинский район, муниципальное казенное учреж</w:t>
            </w:r>
            <w:r>
              <w:t>-</w:t>
            </w:r>
            <w:r w:rsidRPr="000F6208">
              <w:t>дение «Лабинский центр поддержки предпри</w:t>
            </w:r>
            <w:r>
              <w:t>нима-</w:t>
            </w:r>
            <w:r w:rsidRPr="000F6208">
              <w:t>тельства» муници</w:t>
            </w:r>
            <w:r>
              <w:t>-</w:t>
            </w:r>
            <w:r w:rsidRPr="000F6208">
              <w:t>пального образо</w:t>
            </w:r>
            <w:r>
              <w:t>-</w:t>
            </w:r>
            <w:r w:rsidRPr="000F6208">
              <w:t>вания Лабинский район</w:t>
            </w:r>
          </w:p>
        </w:tc>
      </w:tr>
      <w:tr w:rsidR="00864BB0" w:rsidTr="004017C7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4017C7" w:rsidRPr="00194272" w:rsidRDefault="002D523B" w:rsidP="004017C7">
            <w:pPr>
              <w:pStyle w:val="a9"/>
              <w:spacing w:line="199" w:lineRule="auto"/>
              <w:jc w:val="center"/>
              <w:rPr>
                <w:color w:val="00B0F0"/>
              </w:rPr>
            </w:pPr>
            <w:r w:rsidRPr="00194272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194272" w:rsidRDefault="002D523B" w:rsidP="004017C7">
            <w:pPr>
              <w:snapToGrid w:val="0"/>
              <w:spacing w:line="199" w:lineRule="auto"/>
              <w:rPr>
                <w:color w:val="00B0F0"/>
              </w:rPr>
            </w:pPr>
            <w:r w:rsidRPr="00194272">
              <w:t>Задача</w:t>
            </w:r>
          </w:p>
        </w:tc>
        <w:tc>
          <w:tcPr>
            <w:tcW w:w="1191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194272" w:rsidRDefault="002D523B" w:rsidP="004017C7">
            <w:pPr>
              <w:pStyle w:val="a9"/>
              <w:spacing w:line="199" w:lineRule="auto"/>
              <w:rPr>
                <w:color w:val="00B0F0"/>
              </w:rPr>
            </w:pPr>
            <w:r w:rsidRPr="00194272">
              <w:t xml:space="preserve">Оказание информационной, консультационной поддержки субъектам малого и среднего </w:t>
            </w:r>
            <w:r w:rsidRPr="00194272">
              <w:t>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</w:t>
            </w:r>
            <w:r>
              <w:t>альный доход», физическим лицам</w:t>
            </w:r>
          </w:p>
        </w:tc>
      </w:tr>
      <w:tr w:rsidR="00864BB0" w:rsidTr="004017C7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194272">
              <w:t>1.2.1</w:t>
            </w:r>
          </w:p>
          <w:p w:rsidR="004017C7" w:rsidRPr="000F6208" w:rsidRDefault="004017C7" w:rsidP="004017C7">
            <w:pPr>
              <w:spacing w:line="199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0F6208" w:rsidRDefault="002D523B" w:rsidP="004017C7">
            <w:pPr>
              <w:snapToGrid w:val="0"/>
              <w:spacing w:line="199" w:lineRule="auto"/>
            </w:pPr>
            <w:r w:rsidRPr="000F6208">
              <w:t xml:space="preserve">Мероприятие «Проведение «круглых столов», семинаров-совещаний с </w:t>
            </w:r>
            <w:r w:rsidRPr="000F6208">
              <w:t>субъектами малого и среднего предпринима-тельства по вопросам</w:t>
            </w:r>
            <w:r>
              <w:t xml:space="preserve"> </w:t>
            </w:r>
            <w:r w:rsidRPr="000F6208">
              <w:t xml:space="preserve"> ведения предпринима-тельской деятельности»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spacing w:line="199" w:lineRule="auto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 xml:space="preserve">1 750,0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center"/>
            </w:pPr>
            <w:r w:rsidRPr="000F6208">
              <w:t>350,0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7C7" w:rsidRPr="000F6208" w:rsidRDefault="002D523B" w:rsidP="004017C7">
            <w:pPr>
              <w:spacing w:line="199" w:lineRule="auto"/>
            </w:pPr>
            <w:r w:rsidRPr="000F6208">
              <w:t>Количество участников:</w:t>
            </w:r>
          </w:p>
          <w:p w:rsidR="004017C7" w:rsidRPr="007B1F10" w:rsidRDefault="002D523B" w:rsidP="009329A0">
            <w:pPr>
              <w:spacing w:line="199" w:lineRule="auto"/>
              <w:ind w:right="-108"/>
              <w:rPr>
                <w:color w:val="FF0000"/>
              </w:rPr>
            </w:pPr>
            <w:r w:rsidRPr="000F6208">
              <w:t xml:space="preserve">в 2022 году – </w:t>
            </w:r>
            <w:r w:rsidRPr="00303F9F">
              <w:t>350;</w:t>
            </w:r>
          </w:p>
          <w:p w:rsidR="004017C7" w:rsidRPr="000F6208" w:rsidRDefault="002D523B" w:rsidP="009329A0">
            <w:pPr>
              <w:spacing w:line="199" w:lineRule="auto"/>
              <w:ind w:right="-108"/>
            </w:pPr>
            <w:r w:rsidRPr="000F6208">
              <w:t>в 2023 году – 360;</w:t>
            </w:r>
          </w:p>
          <w:p w:rsidR="004017C7" w:rsidRPr="000F6208" w:rsidRDefault="002D523B" w:rsidP="009329A0">
            <w:pPr>
              <w:spacing w:line="199" w:lineRule="auto"/>
              <w:ind w:right="-108"/>
            </w:pPr>
            <w:r w:rsidRPr="000F6208">
              <w:t>в 2024 году – 360;</w:t>
            </w:r>
          </w:p>
          <w:p w:rsidR="004017C7" w:rsidRPr="000F6208" w:rsidRDefault="002D523B" w:rsidP="009329A0">
            <w:pPr>
              <w:spacing w:line="199" w:lineRule="auto"/>
              <w:ind w:right="-108"/>
            </w:pPr>
            <w:r w:rsidRPr="000F6208">
              <w:t>в 2025 году – 360;</w:t>
            </w:r>
          </w:p>
          <w:p w:rsidR="004017C7" w:rsidRPr="000F6208" w:rsidRDefault="002D523B" w:rsidP="009329A0">
            <w:pPr>
              <w:spacing w:line="199" w:lineRule="auto"/>
              <w:ind w:right="-108"/>
            </w:pPr>
            <w:r w:rsidRPr="000F6208">
              <w:t>в 2026</w:t>
            </w:r>
            <w:r w:rsidRPr="000F6208">
              <w:t xml:space="preserve"> году – 360</w:t>
            </w:r>
          </w:p>
          <w:p w:rsidR="004017C7" w:rsidRPr="000F6208" w:rsidRDefault="004017C7" w:rsidP="004017C7">
            <w:pPr>
              <w:pStyle w:val="a9"/>
              <w:spacing w:line="199" w:lineRule="auto"/>
              <w:jc w:val="center"/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017C7" w:rsidRPr="000F6208" w:rsidRDefault="002D523B" w:rsidP="004017C7">
            <w:pPr>
              <w:pStyle w:val="a9"/>
              <w:spacing w:line="199" w:lineRule="auto"/>
              <w:jc w:val="left"/>
            </w:pPr>
            <w:r w:rsidRPr="000F6208">
              <w:t>Муницип</w:t>
            </w:r>
            <w:r>
              <w:t xml:space="preserve">альный заказчик – администрация </w:t>
            </w:r>
            <w:r w:rsidRPr="000F6208">
              <w:t>МО Лабинский район</w:t>
            </w:r>
          </w:p>
          <w:p w:rsidR="004017C7" w:rsidRDefault="002D523B" w:rsidP="004017C7">
            <w:pPr>
              <w:pStyle w:val="a9"/>
              <w:spacing w:line="199" w:lineRule="auto"/>
              <w:jc w:val="left"/>
            </w:pPr>
            <w:r w:rsidRPr="000F6208">
              <w:t>Исполнитель – управление инвес</w:t>
            </w:r>
            <w:r>
              <w:t>-тиций, развития предпринима</w:t>
            </w:r>
            <w:r w:rsidRPr="000F6208">
              <w:t>тельст</w:t>
            </w:r>
            <w:r>
              <w:t>-</w:t>
            </w:r>
            <w:r w:rsidRPr="000F6208">
              <w:t>ва и информати</w:t>
            </w:r>
            <w:r>
              <w:t>-</w:t>
            </w:r>
            <w:r w:rsidRPr="000F6208">
              <w:t>зации админист</w:t>
            </w:r>
            <w:r>
              <w:t>-</w:t>
            </w:r>
            <w:r w:rsidRPr="000F6208">
              <w:t>рации муниципаль</w:t>
            </w:r>
            <w:r>
              <w:t>-</w:t>
            </w:r>
            <w:r w:rsidRPr="000F6208">
              <w:t>ного образования Лабинский район, муниципальное казенное учреждение «Лаби</w:t>
            </w:r>
            <w:r w:rsidRPr="000F6208">
              <w:t>нский центр поддержки предпри</w:t>
            </w:r>
            <w:r>
              <w:t>-нима</w:t>
            </w:r>
            <w:r w:rsidRPr="000F6208">
              <w:t>тельства» муниципального образования Лабинский район</w:t>
            </w:r>
          </w:p>
          <w:p w:rsidR="004017C7" w:rsidRPr="004017C7" w:rsidRDefault="004017C7" w:rsidP="004017C7"/>
        </w:tc>
      </w:tr>
      <w:tr w:rsidR="00864BB0" w:rsidTr="007D40C3">
        <w:trPr>
          <w:trHeight w:val="556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1 750,0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Default="002D523B" w:rsidP="004017C7">
            <w:pPr>
              <w:pStyle w:val="a9"/>
              <w:jc w:val="center"/>
            </w:pPr>
            <w:r w:rsidRPr="000F6208">
              <w:t>350,</w:t>
            </w:r>
          </w:p>
          <w:p w:rsidR="004017C7" w:rsidRPr="000F6208" w:rsidRDefault="002D523B" w:rsidP="004017C7">
            <w:pPr>
              <w:pStyle w:val="a9"/>
              <w:jc w:val="center"/>
            </w:pPr>
            <w:r w:rsidRPr="000F6208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350,0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864BB0" w:rsidTr="007D40C3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864BB0" w:rsidTr="007D40C3">
        <w:trPr>
          <w:trHeight w:val="549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федераль-</w:t>
            </w:r>
          </w:p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864BB0" w:rsidTr="007D40C3">
        <w:trPr>
          <w:trHeight w:val="881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0F6208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17C7" w:rsidRPr="000F6208" w:rsidRDefault="002D523B" w:rsidP="004017C7">
            <w:pPr>
              <w:pStyle w:val="a9"/>
              <w:jc w:val="center"/>
            </w:pPr>
            <w:r w:rsidRPr="000F620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7C7" w:rsidRPr="0038147C" w:rsidRDefault="004017C7" w:rsidP="004017C7">
            <w:pPr>
              <w:pStyle w:val="a9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center"/>
              <w:rPr>
                <w:color w:val="00B0F0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</w:tcPr>
          <w:p w:rsidR="004017C7" w:rsidRPr="00CD7738" w:rsidRDefault="002D523B" w:rsidP="004017C7">
            <w:pPr>
              <w:pStyle w:val="a9"/>
              <w:spacing w:line="199" w:lineRule="auto"/>
              <w:jc w:val="center"/>
            </w:pPr>
            <w:r w:rsidRPr="00CD7738">
              <w:t>11</w:t>
            </w: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4017C7" w:rsidRPr="00C83E58" w:rsidRDefault="002D523B" w:rsidP="004017C7">
            <w:pPr>
              <w:jc w:val="center"/>
            </w:pPr>
            <w:r>
              <w:t>1.2.2</w:t>
            </w:r>
          </w:p>
        </w:tc>
        <w:tc>
          <w:tcPr>
            <w:tcW w:w="1984" w:type="dxa"/>
            <w:vMerge w:val="restart"/>
          </w:tcPr>
          <w:p w:rsidR="004017C7" w:rsidRPr="00C83E58" w:rsidRDefault="002D523B" w:rsidP="004017C7">
            <w:r w:rsidRPr="00C83E58">
              <w:t>Мероприятие «Оказание информацион</w:t>
            </w:r>
            <w:r>
              <w:t>-</w:t>
            </w:r>
            <w:r w:rsidRPr="00C83E58">
              <w:t>ной, консульта</w:t>
            </w:r>
            <w:r>
              <w:t>-</w:t>
            </w:r>
            <w:r w:rsidRPr="00C83E58">
              <w:t>ционной под</w:t>
            </w:r>
            <w:r>
              <w:t>-</w:t>
            </w:r>
            <w:r w:rsidRPr="00C83E58">
              <w:t>держки субъек</w:t>
            </w:r>
            <w:r>
              <w:t>-</w:t>
            </w:r>
            <w:r w:rsidRPr="00C83E58">
              <w:t>там малого и среднего предп</w:t>
            </w:r>
            <w:r>
              <w:t>-</w:t>
            </w:r>
            <w:r w:rsidRPr="00C83E58">
              <w:t>ринимательства, физическим лицам, не являющимся индивидуаль</w:t>
            </w:r>
            <w:r>
              <w:t>-</w:t>
            </w:r>
            <w:r w:rsidRPr="00C83E58">
              <w:t>ными предп</w:t>
            </w:r>
            <w:r>
              <w:t>-</w:t>
            </w:r>
            <w:r w:rsidRPr="00C83E58">
              <w:t>ринимателями и применяющим специальный налоговый режим «Налог на профессиональ</w:t>
            </w:r>
            <w:r>
              <w:t>-</w:t>
            </w:r>
            <w:r w:rsidRPr="00C83E58">
              <w:t>ный доход», физическим лицам</w:t>
            </w:r>
            <w:r>
              <w:t>»</w:t>
            </w:r>
          </w:p>
        </w:tc>
        <w:tc>
          <w:tcPr>
            <w:tcW w:w="1425" w:type="dxa"/>
          </w:tcPr>
          <w:p w:rsidR="004017C7" w:rsidRPr="00C83E5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 w:val="restart"/>
          </w:tcPr>
          <w:p w:rsidR="004017C7" w:rsidRDefault="002D523B" w:rsidP="004017C7">
            <w:pPr>
              <w:pStyle w:val="a9"/>
              <w:ind w:right="-108"/>
              <w:jc w:val="left"/>
            </w:pPr>
            <w:r w:rsidRPr="00C83E58">
              <w:t>Оказание информа</w:t>
            </w:r>
            <w:r>
              <w:t xml:space="preserve">-ционной, </w:t>
            </w:r>
            <w:r w:rsidRPr="00C83E58">
              <w:t>консульта</w:t>
            </w:r>
            <w:r>
              <w:t>-</w:t>
            </w:r>
            <w:r w:rsidRPr="00C83E58">
              <w:t>ционной поддержки субъектам малого и среднего предприни</w:t>
            </w:r>
            <w:r>
              <w:t>-</w:t>
            </w:r>
            <w:r w:rsidRPr="00C83E58">
              <w:t xml:space="preserve">мательства, физическим </w:t>
            </w:r>
            <w:r w:rsidRPr="00C83E58">
              <w:t>лицам, не являющимся индивидуаль</w:t>
            </w:r>
            <w:r>
              <w:t>-</w:t>
            </w:r>
            <w:r w:rsidRPr="00C83E58">
              <w:t>ными пред</w:t>
            </w:r>
            <w:r>
              <w:t>-</w:t>
            </w:r>
            <w:r w:rsidRPr="00C83E58">
              <w:t>принимате</w:t>
            </w:r>
            <w:r>
              <w:t>-</w:t>
            </w:r>
            <w:r w:rsidRPr="00C83E58">
              <w:t>лями и при</w:t>
            </w:r>
            <w:r>
              <w:t>-</w:t>
            </w:r>
            <w:r w:rsidRPr="00C83E58">
              <w:t>меняющим специальный налоговый режим «Налог на профессио</w:t>
            </w:r>
            <w:r>
              <w:t>-</w:t>
            </w:r>
            <w:r w:rsidRPr="00C83E58">
              <w:t>нал</w:t>
            </w:r>
            <w:r>
              <w:t xml:space="preserve">ьный доход», </w:t>
            </w:r>
            <w:r w:rsidRPr="00C83E58">
              <w:t>физическим лицам</w:t>
            </w:r>
          </w:p>
          <w:p w:rsidR="004017C7" w:rsidRDefault="004017C7" w:rsidP="004017C7"/>
          <w:p w:rsidR="004017C7" w:rsidRDefault="004017C7" w:rsidP="004017C7"/>
          <w:p w:rsidR="004017C7" w:rsidRPr="00C83E58" w:rsidRDefault="004017C7" w:rsidP="004017C7"/>
        </w:tc>
        <w:tc>
          <w:tcPr>
            <w:tcW w:w="2410" w:type="dxa"/>
            <w:vMerge w:val="restart"/>
          </w:tcPr>
          <w:p w:rsidR="004017C7" w:rsidRPr="00C83E58" w:rsidRDefault="002D523B" w:rsidP="004017C7">
            <w:pPr>
              <w:pStyle w:val="a9"/>
              <w:spacing w:line="228" w:lineRule="auto"/>
              <w:jc w:val="left"/>
            </w:pPr>
            <w:r w:rsidRPr="00C83E58">
              <w:t>Муниципальный заказчик – администрация МО Лабинский район</w:t>
            </w:r>
          </w:p>
          <w:p w:rsidR="004017C7" w:rsidRPr="00C83E58" w:rsidRDefault="002D523B" w:rsidP="004017C7">
            <w:pPr>
              <w:pStyle w:val="a9"/>
              <w:spacing w:line="228" w:lineRule="auto"/>
              <w:jc w:val="left"/>
            </w:pPr>
            <w:r w:rsidRPr="00C83E58">
              <w:t>Исполнитель –муниципальное казенное учреж</w:t>
            </w:r>
            <w:r w:rsidRPr="00C83E58">
              <w:t>дение «Лабинский центр поддержки предпринима-</w:t>
            </w:r>
          </w:p>
          <w:p w:rsidR="004017C7" w:rsidRPr="00C83E58" w:rsidRDefault="002D523B" w:rsidP="004017C7">
            <w:pPr>
              <w:pStyle w:val="a9"/>
              <w:spacing w:line="228" w:lineRule="auto"/>
              <w:jc w:val="left"/>
            </w:pPr>
            <w:r w:rsidRPr="00C83E58">
              <w:t>тельства» муниципального образования Лабинский район</w:t>
            </w:r>
          </w:p>
          <w:p w:rsidR="004017C7" w:rsidRPr="00C83E58" w:rsidRDefault="004017C7" w:rsidP="004017C7"/>
          <w:p w:rsidR="004017C7" w:rsidRPr="0038147C" w:rsidRDefault="004017C7" w:rsidP="004017C7">
            <w:pPr>
              <w:rPr>
                <w:highlight w:val="yellow"/>
              </w:rPr>
            </w:pPr>
          </w:p>
          <w:p w:rsidR="004017C7" w:rsidRPr="0038147C" w:rsidRDefault="004017C7" w:rsidP="004017C7">
            <w:pPr>
              <w:rPr>
                <w:highlight w:val="yellow"/>
              </w:rPr>
            </w:pPr>
          </w:p>
          <w:p w:rsidR="004017C7" w:rsidRPr="0038147C" w:rsidRDefault="004017C7" w:rsidP="004017C7">
            <w:pPr>
              <w:rPr>
                <w:highlight w:val="yellow"/>
              </w:rPr>
            </w:pPr>
          </w:p>
          <w:p w:rsidR="004017C7" w:rsidRPr="0038147C" w:rsidRDefault="004017C7" w:rsidP="004017C7">
            <w:pPr>
              <w:rPr>
                <w:highlight w:val="yellow"/>
              </w:rPr>
            </w:pPr>
          </w:p>
          <w:p w:rsidR="004017C7" w:rsidRPr="0038147C" w:rsidRDefault="004017C7" w:rsidP="004017C7">
            <w:pPr>
              <w:rPr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4017C7" w:rsidRPr="00C83E5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4017C7" w:rsidRPr="00C83E5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4017C7" w:rsidRPr="00C83E5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федераль-ный бюджет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425" w:type="dxa"/>
          </w:tcPr>
          <w:p w:rsidR="004017C7" w:rsidRPr="00C83E5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C83E58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CD7738" w:rsidRDefault="002D523B" w:rsidP="00955EEB">
            <w:pPr>
              <w:pStyle w:val="a9"/>
              <w:spacing w:line="199" w:lineRule="auto"/>
              <w:jc w:val="center"/>
            </w:pPr>
            <w:r w:rsidRPr="00CD7738">
              <w:t>11</w:t>
            </w:r>
          </w:p>
        </w:tc>
      </w:tr>
      <w:tr w:rsidR="00864BB0" w:rsidTr="00955EEB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jc w:val="center"/>
            </w:pPr>
            <w:r>
              <w:t>1.2</w:t>
            </w:r>
            <w:r w:rsidRPr="00971DA1">
              <w:t>.</w:t>
            </w:r>
            <w: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>Деятельность муниципального казенного уч</w:t>
            </w:r>
            <w:r>
              <w:t>-</w:t>
            </w:r>
            <w:r w:rsidRPr="00971DA1">
              <w:t>реждения «Ла</w:t>
            </w:r>
            <w:r>
              <w:t>-</w:t>
            </w:r>
            <w:r w:rsidRPr="00971DA1">
              <w:t>бинский центр поддержки предпринима-</w:t>
            </w:r>
          </w:p>
          <w:p w:rsidR="004017C7" w:rsidRDefault="002D523B" w:rsidP="004017C7">
            <w:pPr>
              <w:ind w:right="-116"/>
            </w:pPr>
            <w:r w:rsidRPr="00971DA1">
              <w:t>тельства» муниципального образования Ла</w:t>
            </w:r>
            <w:r>
              <w:t>-</w:t>
            </w:r>
            <w:r w:rsidRPr="00971DA1">
              <w:t xml:space="preserve">бинский район в целях оказания </w:t>
            </w:r>
            <w:r w:rsidRPr="00971DA1">
              <w:t>муниципальной поддержки субъектам мало</w:t>
            </w:r>
            <w:r>
              <w:t>-</w:t>
            </w:r>
            <w:r w:rsidRPr="00971DA1">
              <w:t>го и среднего предпринима-тельства, физи</w:t>
            </w:r>
            <w:r>
              <w:t>-</w:t>
            </w:r>
            <w:r w:rsidRPr="00971DA1">
              <w:t xml:space="preserve">ческим лицам, </w:t>
            </w:r>
          </w:p>
          <w:p w:rsidR="004017C7" w:rsidRPr="00971DA1" w:rsidRDefault="002D523B" w:rsidP="004017C7">
            <w:pPr>
              <w:ind w:right="-116"/>
            </w:pPr>
            <w:r w:rsidRPr="00971DA1">
              <w:t>не являющимся индивидуаль</w:t>
            </w:r>
            <w:r>
              <w:t>-</w:t>
            </w:r>
            <w:r w:rsidRPr="00971DA1">
              <w:t>ными предприни</w:t>
            </w:r>
            <w:r>
              <w:t>-</w:t>
            </w:r>
            <w:r w:rsidRPr="00971DA1">
              <w:t>мателями и применяющим специальный налоговый режим «Налог на про</w:t>
            </w:r>
            <w:r>
              <w:t>-</w:t>
            </w:r>
            <w:r w:rsidRPr="00971DA1">
              <w:t>фессиональный доход», физи</w:t>
            </w:r>
            <w:r>
              <w:t>-</w:t>
            </w:r>
            <w:r w:rsidRPr="00971DA1">
              <w:t>ческим лицам»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9"/>
              <w:jc w:val="center"/>
            </w:pPr>
            <w:r w:rsidRPr="00971DA1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9"/>
              <w:jc w:val="center"/>
            </w:pPr>
            <w:r w:rsidRPr="00971DA1">
              <w:t>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jc w:val="center"/>
            </w:pPr>
            <w:r w:rsidRPr="00971DA1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jc w:val="center"/>
            </w:pPr>
            <w:r w:rsidRPr="00971DA1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jc w:val="center"/>
            </w:pPr>
            <w:r w:rsidRPr="00971DA1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jc w:val="center"/>
            </w:pPr>
            <w:r w:rsidRPr="00971DA1">
              <w:t>2 200,0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971DA1" w:rsidRDefault="002D523B" w:rsidP="00955EEB">
            <w:pPr>
              <w:pStyle w:val="a9"/>
              <w:spacing w:line="228" w:lineRule="auto"/>
              <w:ind w:right="-108"/>
              <w:jc w:val="left"/>
            </w:pPr>
            <w:r w:rsidRPr="00DF3518">
              <w:t>Увеличение количества субъектов малого и среднего предприни</w:t>
            </w:r>
            <w:r>
              <w:t>-</w:t>
            </w:r>
            <w:r w:rsidRPr="00DF3518">
              <w:t>мательства,</w:t>
            </w:r>
            <w:r w:rsidR="00A10D1E">
              <w:t xml:space="preserve"> </w:t>
            </w:r>
            <w:r w:rsidRPr="00DF3518">
              <w:t xml:space="preserve">физических лиц, не </w:t>
            </w:r>
            <w:r w:rsidRPr="00971DA1">
              <w:t>являющихся индиви</w:t>
            </w:r>
            <w:r>
              <w:t>-</w:t>
            </w:r>
            <w:r w:rsidRPr="00971DA1">
              <w:t>дуальными предприни</w:t>
            </w:r>
            <w:r>
              <w:t>-</w:t>
            </w:r>
            <w:r w:rsidRPr="00971DA1">
              <w:t>мателями и применяю</w:t>
            </w:r>
            <w:r>
              <w:t>-</w:t>
            </w:r>
            <w:r w:rsidRPr="00971DA1">
              <w:t>щих спе</w:t>
            </w:r>
            <w:r>
              <w:t>-</w:t>
            </w:r>
            <w:r w:rsidRPr="00971DA1">
              <w:t>циальный налоговый режим «Налог на профессио</w:t>
            </w:r>
            <w:r>
              <w:t>-</w:t>
            </w:r>
            <w:r w:rsidRPr="00971DA1">
              <w:t>нальный до</w:t>
            </w:r>
            <w:r>
              <w:t>-</w:t>
            </w:r>
            <w:r w:rsidRPr="00971DA1">
              <w:t>хо</w:t>
            </w:r>
            <w:r w:rsidRPr="00971DA1">
              <w:t>д», физи</w:t>
            </w:r>
            <w:r>
              <w:t>-</w:t>
            </w:r>
            <w:r w:rsidRPr="00971DA1">
              <w:t>чески</w:t>
            </w:r>
            <w:r>
              <w:t xml:space="preserve">х лиц, </w:t>
            </w:r>
            <w:r w:rsidRPr="00971DA1">
              <w:t>обративших</w:t>
            </w:r>
            <w:r>
              <w:t>-</w:t>
            </w:r>
            <w:r w:rsidRPr="00971DA1">
              <w:t>ся и полу</w:t>
            </w:r>
            <w:r>
              <w:t>-</w:t>
            </w:r>
            <w:r w:rsidRPr="00971DA1">
              <w:t>чивших ин</w:t>
            </w:r>
            <w:r>
              <w:t>-</w:t>
            </w:r>
            <w:r w:rsidRPr="00971DA1">
              <w:t>формацию, консульта</w:t>
            </w:r>
            <w:r w:rsidR="00955EEB">
              <w:t>-</w:t>
            </w:r>
            <w:r w:rsidRPr="00971DA1">
              <w:t>цию и иную поддержку через муни</w:t>
            </w:r>
            <w:r>
              <w:t>-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17C7" w:rsidRPr="00186F8A" w:rsidRDefault="002D523B" w:rsidP="004017C7">
            <w:pPr>
              <w:pStyle w:val="a9"/>
              <w:spacing w:line="228" w:lineRule="auto"/>
              <w:jc w:val="left"/>
            </w:pPr>
            <w:r w:rsidRPr="00971DA1">
              <w:t>Исполнитель-муниципальное казенное учреждение «Лабинский центр поддержки предпринима-</w:t>
            </w:r>
          </w:p>
          <w:p w:rsidR="004017C7" w:rsidRPr="00971DA1" w:rsidRDefault="002D523B" w:rsidP="004017C7">
            <w:pPr>
              <w:pStyle w:val="a9"/>
              <w:spacing w:line="228" w:lineRule="auto"/>
              <w:jc w:val="left"/>
            </w:pPr>
            <w:r w:rsidRPr="00971DA1">
              <w:t>тельства» муниципального образования Лабинский район</w:t>
            </w:r>
          </w:p>
          <w:p w:rsidR="004017C7" w:rsidRPr="00971DA1" w:rsidRDefault="002D523B" w:rsidP="004017C7">
            <w:r w:rsidRPr="00971DA1">
              <w:t xml:space="preserve">Участники - </w:t>
            </w:r>
            <w:r w:rsidRPr="00971DA1">
              <w:t>субъект малого и среднего предпринима</w:t>
            </w:r>
            <w:r>
              <w:t>-</w:t>
            </w:r>
            <w:r w:rsidRPr="00971DA1">
              <w:t>тельства,</w:t>
            </w:r>
            <w:r>
              <w:t xml:space="preserve"> </w:t>
            </w:r>
            <w:r w:rsidRPr="00971DA1">
              <w:t>физические лица, не являющиеся индивидуальными предпринимателями и применяющие специальный налоговый режим «Налог на про</w:t>
            </w:r>
            <w:r>
              <w:t>-</w:t>
            </w:r>
            <w:r w:rsidRPr="00971DA1">
              <w:t>фессиональный доход», физические лица</w:t>
            </w:r>
          </w:p>
        </w:tc>
      </w:tr>
      <w:tr w:rsidR="00864BB0" w:rsidTr="00955EEB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9"/>
              <w:jc w:val="center"/>
            </w:pPr>
            <w:r w:rsidRPr="00971DA1">
              <w:t>11 000,0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 xml:space="preserve">  2 200,0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 xml:space="preserve"> 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 xml:space="preserve">2 </w:t>
            </w:r>
            <w:r w:rsidRPr="00971DA1">
              <w:t>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r w:rsidRPr="00971DA1">
              <w:t>2 200,0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55EEB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55EEB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федераль-</w:t>
            </w:r>
          </w:p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55EEB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внебюд-</w:t>
            </w:r>
          </w:p>
          <w:p w:rsidR="004017C7" w:rsidRPr="00971DA1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71DA1">
              <w:rPr>
                <w:rFonts w:ascii="Times New Roman" w:hAnsi="Times New Roman" w:cs="Times New Roman"/>
              </w:rPr>
              <w:t>жетные источники</w:t>
            </w:r>
          </w:p>
        </w:tc>
        <w:tc>
          <w:tcPr>
            <w:tcW w:w="1276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pStyle w:val="a9"/>
              <w:jc w:val="center"/>
            </w:pPr>
            <w:r w:rsidRPr="00C83E58">
              <w:t>0,0</w:t>
            </w:r>
          </w:p>
        </w:tc>
        <w:tc>
          <w:tcPr>
            <w:tcW w:w="1134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2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993" w:type="dxa"/>
          </w:tcPr>
          <w:p w:rsidR="004017C7" w:rsidRPr="00C83E58" w:rsidRDefault="002D523B" w:rsidP="004017C7">
            <w:pPr>
              <w:jc w:val="center"/>
            </w:pPr>
            <w:r w:rsidRPr="00C83E58">
              <w:t>0,0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7C7" w:rsidRPr="0038147C" w:rsidRDefault="004017C7" w:rsidP="004017C7">
            <w:pPr>
              <w:pStyle w:val="a9"/>
              <w:spacing w:line="228" w:lineRule="auto"/>
              <w:jc w:val="left"/>
              <w:rPr>
                <w:color w:val="00B0F0"/>
                <w:highlight w:val="yellow"/>
              </w:rPr>
            </w:pPr>
          </w:p>
        </w:tc>
      </w:tr>
      <w:tr w:rsidR="00864BB0" w:rsidTr="00970DB8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2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5EEB" w:rsidRPr="00CD7738" w:rsidRDefault="002D523B" w:rsidP="00970DB8">
            <w:pPr>
              <w:pStyle w:val="a9"/>
              <w:spacing w:line="199" w:lineRule="auto"/>
              <w:jc w:val="center"/>
            </w:pPr>
            <w:r w:rsidRPr="00CD7738">
              <w:t>11</w:t>
            </w: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955EEB" w:rsidRPr="0038147C" w:rsidRDefault="00955EEB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955EEB" w:rsidRPr="008921A8" w:rsidRDefault="00955EEB" w:rsidP="004017C7">
            <w:pPr>
              <w:jc w:val="center"/>
            </w:pPr>
          </w:p>
        </w:tc>
        <w:tc>
          <w:tcPr>
            <w:tcW w:w="1425" w:type="dxa"/>
          </w:tcPr>
          <w:p w:rsidR="00955EEB" w:rsidRPr="008921A8" w:rsidRDefault="00955EE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5EEB" w:rsidRPr="008921A8" w:rsidRDefault="00955EEB" w:rsidP="004017C7">
            <w:pPr>
              <w:pStyle w:val="a9"/>
              <w:jc w:val="center"/>
            </w:pPr>
          </w:p>
        </w:tc>
        <w:tc>
          <w:tcPr>
            <w:tcW w:w="1134" w:type="dxa"/>
          </w:tcPr>
          <w:p w:rsidR="00955EEB" w:rsidRPr="008921A8" w:rsidRDefault="00955EEB" w:rsidP="004017C7">
            <w:pPr>
              <w:pStyle w:val="a9"/>
              <w:jc w:val="center"/>
            </w:pPr>
          </w:p>
        </w:tc>
        <w:tc>
          <w:tcPr>
            <w:tcW w:w="1134" w:type="dxa"/>
          </w:tcPr>
          <w:p w:rsidR="00955EEB" w:rsidRPr="008921A8" w:rsidRDefault="00955EEB" w:rsidP="004017C7">
            <w:pPr>
              <w:jc w:val="center"/>
            </w:pPr>
          </w:p>
        </w:tc>
        <w:tc>
          <w:tcPr>
            <w:tcW w:w="992" w:type="dxa"/>
          </w:tcPr>
          <w:p w:rsidR="00955EEB" w:rsidRPr="008921A8" w:rsidRDefault="00955EEB" w:rsidP="004017C7"/>
        </w:tc>
        <w:tc>
          <w:tcPr>
            <w:tcW w:w="992" w:type="dxa"/>
          </w:tcPr>
          <w:p w:rsidR="00955EEB" w:rsidRPr="008921A8" w:rsidRDefault="00955EEB" w:rsidP="004017C7">
            <w:pPr>
              <w:jc w:val="center"/>
            </w:pPr>
          </w:p>
        </w:tc>
        <w:tc>
          <w:tcPr>
            <w:tcW w:w="993" w:type="dxa"/>
          </w:tcPr>
          <w:p w:rsidR="00955EEB" w:rsidRPr="008921A8" w:rsidRDefault="00955EEB" w:rsidP="004017C7">
            <w:pPr>
              <w:jc w:val="center"/>
            </w:pPr>
          </w:p>
        </w:tc>
        <w:tc>
          <w:tcPr>
            <w:tcW w:w="1559" w:type="dxa"/>
          </w:tcPr>
          <w:p w:rsidR="00955EEB" w:rsidRPr="0038147C" w:rsidRDefault="002D523B" w:rsidP="00955EEB">
            <w:pPr>
              <w:pStyle w:val="a9"/>
              <w:jc w:val="left"/>
              <w:rPr>
                <w:highlight w:val="yellow"/>
              </w:rPr>
            </w:pPr>
            <w:r w:rsidRPr="00971DA1">
              <w:t xml:space="preserve">ципальное казенное учреждение «Лабинский центр </w:t>
            </w:r>
            <w:r w:rsidRPr="00971DA1">
              <w:t>под</w:t>
            </w:r>
            <w:r>
              <w:t>-</w:t>
            </w:r>
            <w:r w:rsidRPr="00971DA1">
              <w:t>держки предприни</w:t>
            </w:r>
            <w:r>
              <w:t>-матель</w:t>
            </w:r>
            <w:r w:rsidRPr="00971DA1">
              <w:t>ства» муниципаль</w:t>
            </w:r>
            <w:r>
              <w:t>-</w:t>
            </w:r>
            <w:r w:rsidRPr="00971DA1">
              <w:t>ного образо</w:t>
            </w:r>
            <w:r>
              <w:t>-</w:t>
            </w:r>
            <w:r w:rsidRPr="00971DA1">
              <w:t>вания Ла</w:t>
            </w:r>
            <w:r>
              <w:t>-бинский район</w:t>
            </w:r>
          </w:p>
        </w:tc>
        <w:tc>
          <w:tcPr>
            <w:tcW w:w="2410" w:type="dxa"/>
          </w:tcPr>
          <w:p w:rsidR="00955EEB" w:rsidRPr="0038147C" w:rsidRDefault="00955EEB" w:rsidP="004017C7">
            <w:pPr>
              <w:pStyle w:val="a9"/>
              <w:rPr>
                <w:color w:val="00B0F0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4017C7" w:rsidRPr="0038147C" w:rsidRDefault="004017C7" w:rsidP="004017C7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</w:tcPr>
          <w:p w:rsidR="004017C7" w:rsidRPr="008921A8" w:rsidRDefault="002D523B" w:rsidP="004017C7">
            <w:pPr>
              <w:jc w:val="center"/>
            </w:pPr>
            <w:r w:rsidRPr="008921A8">
              <w:t xml:space="preserve">Итого </w:t>
            </w:r>
          </w:p>
        </w:tc>
        <w:tc>
          <w:tcPr>
            <w:tcW w:w="1425" w:type="dxa"/>
          </w:tcPr>
          <w:p w:rsidR="004017C7" w:rsidRPr="008921A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276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12 750,0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2 550,0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4017C7" w:rsidRPr="008921A8" w:rsidRDefault="002D523B" w:rsidP="004017C7">
            <w:r w:rsidRPr="008921A8">
              <w:t>2 550,0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jc w:val="center"/>
            </w:pPr>
            <w:r w:rsidRPr="008921A8">
              <w:t>2 550,0</w:t>
            </w:r>
          </w:p>
        </w:tc>
        <w:tc>
          <w:tcPr>
            <w:tcW w:w="993" w:type="dxa"/>
          </w:tcPr>
          <w:p w:rsidR="004017C7" w:rsidRPr="008921A8" w:rsidRDefault="002D523B" w:rsidP="004017C7">
            <w:pPr>
              <w:jc w:val="center"/>
            </w:pPr>
            <w:r w:rsidRPr="008921A8">
              <w:t>2 550,0</w:t>
            </w:r>
          </w:p>
        </w:tc>
        <w:tc>
          <w:tcPr>
            <w:tcW w:w="1559" w:type="dxa"/>
            <w:vMerge w:val="restart"/>
          </w:tcPr>
          <w:p w:rsidR="004017C7" w:rsidRPr="0038147C" w:rsidRDefault="004017C7" w:rsidP="004017C7">
            <w:pPr>
              <w:pStyle w:val="a9"/>
              <w:rPr>
                <w:highlight w:val="yellow"/>
              </w:rPr>
            </w:pPr>
          </w:p>
        </w:tc>
        <w:tc>
          <w:tcPr>
            <w:tcW w:w="2410" w:type="dxa"/>
            <w:vMerge w:val="restart"/>
          </w:tcPr>
          <w:p w:rsidR="004017C7" w:rsidRPr="0038147C" w:rsidRDefault="004017C7" w:rsidP="004017C7">
            <w:pPr>
              <w:pStyle w:val="a9"/>
              <w:rPr>
                <w:color w:val="00B0F0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4017C7" w:rsidRPr="008921A8" w:rsidRDefault="004017C7" w:rsidP="004017C7">
            <w:pPr>
              <w:jc w:val="center"/>
              <w:rPr>
                <w:color w:val="00B0F0"/>
              </w:rPr>
            </w:pPr>
          </w:p>
        </w:tc>
        <w:tc>
          <w:tcPr>
            <w:tcW w:w="1425" w:type="dxa"/>
          </w:tcPr>
          <w:p w:rsidR="004017C7" w:rsidRPr="008921A8" w:rsidRDefault="002D523B" w:rsidP="004017C7">
            <w:pPr>
              <w:jc w:val="center"/>
            </w:pPr>
            <w:r w:rsidRPr="008921A8">
              <w:t>местный бюджет</w:t>
            </w:r>
          </w:p>
        </w:tc>
        <w:tc>
          <w:tcPr>
            <w:tcW w:w="1276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 xml:space="preserve">12 750,0 </w:t>
            </w:r>
          </w:p>
        </w:tc>
        <w:tc>
          <w:tcPr>
            <w:tcW w:w="1134" w:type="dxa"/>
          </w:tcPr>
          <w:p w:rsidR="004017C7" w:rsidRPr="008921A8" w:rsidRDefault="002D523B" w:rsidP="00955EEB">
            <w:pPr>
              <w:jc w:val="center"/>
            </w:pPr>
            <w:r w:rsidRPr="008921A8">
              <w:t>2 550,0</w:t>
            </w:r>
          </w:p>
        </w:tc>
        <w:tc>
          <w:tcPr>
            <w:tcW w:w="1134" w:type="dxa"/>
          </w:tcPr>
          <w:p w:rsidR="004017C7" w:rsidRPr="008921A8" w:rsidRDefault="002D523B" w:rsidP="00955EEB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4017C7" w:rsidRPr="008921A8" w:rsidRDefault="002D523B" w:rsidP="00955EEB">
            <w:pPr>
              <w:jc w:val="center"/>
            </w:pPr>
            <w:r w:rsidRPr="008921A8">
              <w:t>2 550,0</w:t>
            </w:r>
          </w:p>
        </w:tc>
        <w:tc>
          <w:tcPr>
            <w:tcW w:w="992" w:type="dxa"/>
          </w:tcPr>
          <w:p w:rsidR="004017C7" w:rsidRPr="008921A8" w:rsidRDefault="002D523B" w:rsidP="00955EEB">
            <w:pPr>
              <w:jc w:val="center"/>
            </w:pPr>
            <w:r w:rsidRPr="008921A8">
              <w:t>2 550,0</w:t>
            </w:r>
          </w:p>
        </w:tc>
        <w:tc>
          <w:tcPr>
            <w:tcW w:w="993" w:type="dxa"/>
          </w:tcPr>
          <w:p w:rsidR="004017C7" w:rsidRPr="008921A8" w:rsidRDefault="002D523B" w:rsidP="00955EEB">
            <w:pPr>
              <w:jc w:val="center"/>
            </w:pPr>
            <w:r w:rsidRPr="008921A8">
              <w:t>2 550,0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8921A8" w:rsidRDefault="004017C7" w:rsidP="004017C7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4017C7" w:rsidRPr="008921A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6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8921A8" w:rsidRDefault="004017C7" w:rsidP="004017C7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4017C7" w:rsidRPr="008921A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федераль-</w:t>
            </w:r>
          </w:p>
          <w:p w:rsidR="004017C7" w:rsidRPr="008921A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ный бюджет</w:t>
            </w:r>
          </w:p>
        </w:tc>
        <w:tc>
          <w:tcPr>
            <w:tcW w:w="1276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  <w:tr w:rsidR="00864BB0" w:rsidTr="007D40C3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4017C7" w:rsidRPr="0038147C" w:rsidRDefault="004017C7" w:rsidP="004017C7">
            <w:pPr>
              <w:jc w:val="center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1984" w:type="dxa"/>
            <w:vMerge/>
          </w:tcPr>
          <w:p w:rsidR="004017C7" w:rsidRPr="008921A8" w:rsidRDefault="004017C7" w:rsidP="004017C7">
            <w:pPr>
              <w:jc w:val="center"/>
              <w:rPr>
                <w:color w:val="00B0F0"/>
                <w:sz w:val="28"/>
                <w:szCs w:val="28"/>
              </w:rPr>
            </w:pPr>
          </w:p>
        </w:tc>
        <w:tc>
          <w:tcPr>
            <w:tcW w:w="1425" w:type="dxa"/>
          </w:tcPr>
          <w:p w:rsidR="004017C7" w:rsidRPr="008921A8" w:rsidRDefault="002D523B" w:rsidP="004017C7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8921A8">
              <w:rPr>
                <w:rFonts w:ascii="Times New Roman" w:hAnsi="Times New Roman" w:cs="Times New Roman"/>
              </w:rPr>
              <w:t>внебюд-жетные источники</w:t>
            </w:r>
          </w:p>
        </w:tc>
        <w:tc>
          <w:tcPr>
            <w:tcW w:w="1276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134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2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993" w:type="dxa"/>
          </w:tcPr>
          <w:p w:rsidR="004017C7" w:rsidRPr="008921A8" w:rsidRDefault="002D523B" w:rsidP="004017C7">
            <w:pPr>
              <w:pStyle w:val="a9"/>
              <w:jc w:val="center"/>
            </w:pPr>
            <w:r w:rsidRPr="008921A8">
              <w:t>0,0</w:t>
            </w:r>
          </w:p>
        </w:tc>
        <w:tc>
          <w:tcPr>
            <w:tcW w:w="1559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vMerge/>
          </w:tcPr>
          <w:p w:rsidR="004017C7" w:rsidRPr="0038147C" w:rsidRDefault="004017C7" w:rsidP="004017C7">
            <w:pPr>
              <w:pStyle w:val="a9"/>
              <w:rPr>
                <w:color w:val="00B0F0"/>
                <w:sz w:val="28"/>
                <w:szCs w:val="28"/>
                <w:highlight w:val="yellow"/>
              </w:rPr>
            </w:pPr>
          </w:p>
        </w:tc>
      </w:tr>
    </w:tbl>
    <w:p w:rsidR="00C907F8" w:rsidRPr="0038147C" w:rsidRDefault="00C907F8" w:rsidP="00C907F8">
      <w:pPr>
        <w:ind w:firstLine="283"/>
        <w:rPr>
          <w:color w:val="00B0F0"/>
          <w:sz w:val="28"/>
          <w:szCs w:val="28"/>
          <w:highlight w:val="yellow"/>
        </w:rPr>
        <w:sectPr w:rsidR="00C907F8" w:rsidRPr="0038147C" w:rsidSect="00885D52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C907F8" w:rsidRPr="00745126" w:rsidRDefault="002D523B" w:rsidP="009329A0">
      <w:pPr>
        <w:spacing w:line="228" w:lineRule="auto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4. О</w:t>
      </w:r>
      <w:r w:rsidR="00FA10EA" w:rsidRPr="00745126">
        <w:rPr>
          <w:b/>
          <w:sz w:val="28"/>
          <w:szCs w:val="28"/>
        </w:rPr>
        <w:t>боснование ресурсного обеспечения подпрограммы</w:t>
      </w:r>
    </w:p>
    <w:p w:rsidR="00C907F8" w:rsidRPr="008921A8" w:rsidRDefault="00C907F8" w:rsidP="009329A0">
      <w:pPr>
        <w:spacing w:line="228" w:lineRule="auto"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5"/>
        <w:gridCol w:w="1149"/>
        <w:gridCol w:w="1262"/>
        <w:gridCol w:w="1389"/>
        <w:gridCol w:w="1816"/>
        <w:gridCol w:w="2047"/>
      </w:tblGrid>
      <w:tr w:rsidR="00864BB0" w:rsidTr="00202417">
        <w:trPr>
          <w:trHeight w:val="473"/>
        </w:trPr>
        <w:tc>
          <w:tcPr>
            <w:tcW w:w="1965" w:type="dxa"/>
            <w:vMerge w:val="restart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По годам реализации подпрограммы</w:t>
            </w:r>
          </w:p>
        </w:tc>
        <w:tc>
          <w:tcPr>
            <w:tcW w:w="1149" w:type="dxa"/>
            <w:vMerge w:val="restart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Всего</w:t>
            </w:r>
          </w:p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(тыс. руб.)</w:t>
            </w:r>
          </w:p>
        </w:tc>
        <w:tc>
          <w:tcPr>
            <w:tcW w:w="6514" w:type="dxa"/>
            <w:gridSpan w:val="4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В том числе:</w:t>
            </w:r>
          </w:p>
        </w:tc>
      </w:tr>
      <w:tr w:rsidR="00864BB0" w:rsidTr="00202417">
        <w:trPr>
          <w:trHeight w:val="472"/>
        </w:trPr>
        <w:tc>
          <w:tcPr>
            <w:tcW w:w="1965" w:type="dxa"/>
            <w:vMerge/>
          </w:tcPr>
          <w:p w:rsidR="00C907F8" w:rsidRPr="008921A8" w:rsidRDefault="00C907F8" w:rsidP="009329A0">
            <w:pPr>
              <w:spacing w:line="228" w:lineRule="auto"/>
              <w:jc w:val="center"/>
            </w:pPr>
          </w:p>
        </w:tc>
        <w:tc>
          <w:tcPr>
            <w:tcW w:w="1149" w:type="dxa"/>
            <w:vMerge/>
          </w:tcPr>
          <w:p w:rsidR="00C907F8" w:rsidRPr="008921A8" w:rsidRDefault="00C907F8" w:rsidP="009329A0">
            <w:pPr>
              <w:spacing w:line="228" w:lineRule="auto"/>
              <w:jc w:val="center"/>
            </w:pPr>
          </w:p>
        </w:tc>
        <w:tc>
          <w:tcPr>
            <w:tcW w:w="1262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Местный бюджет</w:t>
            </w:r>
          </w:p>
        </w:tc>
        <w:tc>
          <w:tcPr>
            <w:tcW w:w="1389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 xml:space="preserve">Краевой </w:t>
            </w:r>
          </w:p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бюджет</w:t>
            </w:r>
          </w:p>
        </w:tc>
        <w:tc>
          <w:tcPr>
            <w:tcW w:w="1816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Федеральный бюджет</w:t>
            </w:r>
          </w:p>
        </w:tc>
        <w:tc>
          <w:tcPr>
            <w:tcW w:w="2047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Внебюджетные источники</w:t>
            </w:r>
          </w:p>
        </w:tc>
      </w:tr>
      <w:tr w:rsidR="00864BB0" w:rsidTr="00202417">
        <w:tc>
          <w:tcPr>
            <w:tcW w:w="1965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2022 год</w:t>
            </w:r>
          </w:p>
        </w:tc>
        <w:tc>
          <w:tcPr>
            <w:tcW w:w="114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864BB0" w:rsidTr="00202417">
        <w:tc>
          <w:tcPr>
            <w:tcW w:w="1965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2023 год</w:t>
            </w:r>
          </w:p>
        </w:tc>
        <w:tc>
          <w:tcPr>
            <w:tcW w:w="114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864BB0" w:rsidTr="00202417">
        <w:tc>
          <w:tcPr>
            <w:tcW w:w="1965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2024 год</w:t>
            </w:r>
          </w:p>
        </w:tc>
        <w:tc>
          <w:tcPr>
            <w:tcW w:w="114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864BB0" w:rsidTr="00202417">
        <w:tc>
          <w:tcPr>
            <w:tcW w:w="1965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2025 год</w:t>
            </w:r>
          </w:p>
        </w:tc>
        <w:tc>
          <w:tcPr>
            <w:tcW w:w="114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864BB0" w:rsidTr="00202417">
        <w:tc>
          <w:tcPr>
            <w:tcW w:w="1965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2026 год</w:t>
            </w:r>
          </w:p>
        </w:tc>
        <w:tc>
          <w:tcPr>
            <w:tcW w:w="114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262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2 550,0</w:t>
            </w:r>
          </w:p>
        </w:tc>
        <w:tc>
          <w:tcPr>
            <w:tcW w:w="1389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202417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  <w:tr w:rsidR="00864BB0" w:rsidTr="00202417">
        <w:tc>
          <w:tcPr>
            <w:tcW w:w="1965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Итого по подпрограмме</w:t>
            </w:r>
          </w:p>
        </w:tc>
        <w:tc>
          <w:tcPr>
            <w:tcW w:w="1149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12 750,0</w:t>
            </w:r>
          </w:p>
        </w:tc>
        <w:tc>
          <w:tcPr>
            <w:tcW w:w="1262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12 750,0</w:t>
            </w:r>
          </w:p>
        </w:tc>
        <w:tc>
          <w:tcPr>
            <w:tcW w:w="1389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1816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  <w:tc>
          <w:tcPr>
            <w:tcW w:w="2047" w:type="dxa"/>
          </w:tcPr>
          <w:p w:rsidR="00C907F8" w:rsidRPr="008921A8" w:rsidRDefault="002D523B" w:rsidP="009329A0">
            <w:pPr>
              <w:spacing w:line="228" w:lineRule="auto"/>
              <w:jc w:val="center"/>
            </w:pPr>
            <w:r w:rsidRPr="008921A8">
              <w:t>0,0</w:t>
            </w:r>
          </w:p>
        </w:tc>
      </w:tr>
    </w:tbl>
    <w:p w:rsidR="00C907F8" w:rsidRPr="008921A8" w:rsidRDefault="00C907F8" w:rsidP="009329A0">
      <w:pPr>
        <w:spacing w:line="228" w:lineRule="auto"/>
        <w:jc w:val="center"/>
        <w:rPr>
          <w:sz w:val="28"/>
          <w:szCs w:val="28"/>
        </w:rPr>
      </w:pPr>
    </w:p>
    <w:p w:rsidR="00C907F8" w:rsidRPr="008921A8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8921A8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C907F8" w:rsidRPr="008921A8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8921A8">
        <w:rPr>
          <w:sz w:val="28"/>
          <w:szCs w:val="28"/>
        </w:rPr>
        <w:t xml:space="preserve"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ассигнований местного бюджета, направляемых на финансирование мероприятий подпрограммы, </w:t>
      </w:r>
      <w:r w:rsidRPr="008921A8">
        <w:rPr>
          <w:sz w:val="28"/>
          <w:szCs w:val="28"/>
        </w:rPr>
        <w:t xml:space="preserve">подлежат ежегодному уточнению при принятии решения о местном бюджете на очередной финансовый год и на плановый период. </w:t>
      </w:r>
    </w:p>
    <w:p w:rsidR="00C907F8" w:rsidRPr="0038147C" w:rsidRDefault="00C907F8" w:rsidP="009329A0">
      <w:pPr>
        <w:spacing w:line="228" w:lineRule="auto"/>
        <w:ind w:firstLine="851"/>
        <w:jc w:val="center"/>
        <w:rPr>
          <w:sz w:val="28"/>
          <w:szCs w:val="28"/>
          <w:highlight w:val="yellow"/>
        </w:rPr>
      </w:pPr>
    </w:p>
    <w:p w:rsidR="00C907F8" w:rsidRPr="00745126" w:rsidRDefault="002D523B" w:rsidP="009329A0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>5. М</w:t>
      </w:r>
      <w:r w:rsidR="00FA10EA" w:rsidRPr="00745126">
        <w:rPr>
          <w:b/>
          <w:sz w:val="28"/>
          <w:szCs w:val="28"/>
        </w:rPr>
        <w:t xml:space="preserve">еханизм реализации подпрограммы </w:t>
      </w:r>
    </w:p>
    <w:p w:rsidR="00C907F8" w:rsidRPr="00BB4042" w:rsidRDefault="00C907F8" w:rsidP="009329A0">
      <w:pPr>
        <w:spacing w:line="228" w:lineRule="auto"/>
        <w:ind w:firstLine="709"/>
        <w:jc w:val="center"/>
        <w:rPr>
          <w:sz w:val="28"/>
          <w:szCs w:val="28"/>
        </w:rPr>
      </w:pP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bookmarkStart w:id="3" w:name="sub_410"/>
      <w:r w:rsidRPr="00BB4042">
        <w:rPr>
          <w:sz w:val="28"/>
          <w:szCs w:val="28"/>
        </w:rPr>
        <w:t>Текущее управление подпрограммой осуществляет ее координатор, который:</w:t>
      </w:r>
    </w:p>
    <w:bookmarkEnd w:id="3"/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 xml:space="preserve">обеспечивает разработку и </w:t>
      </w:r>
      <w:r w:rsidRPr="00BB4042">
        <w:rPr>
          <w:sz w:val="28"/>
          <w:szCs w:val="28"/>
        </w:rPr>
        <w:t>реализацию подпрограммы;</w:t>
      </w: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</w:t>
      </w:r>
      <w:r w:rsidRPr="00BB4042">
        <w:rPr>
          <w:sz w:val="28"/>
          <w:szCs w:val="28"/>
        </w:rPr>
        <w:t>и муниципальной программы, мониторинга ее реализации и подготовки доклада о ходе реализации муниципальной программы;</w:t>
      </w: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осуществляет иные полномочия, установленные муниципальной подпрограммой;</w:t>
      </w: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предусматривает обеспечение мер безопасности, санитарного состояни</w:t>
      </w:r>
      <w:r w:rsidRPr="00BB4042">
        <w:rPr>
          <w:sz w:val="28"/>
          <w:szCs w:val="28"/>
        </w:rPr>
        <w:t>я и прочие мероприятия, необходимые для реализации подпрограммы.</w:t>
      </w:r>
    </w:p>
    <w:p w:rsidR="00C907F8" w:rsidRPr="00BB4042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BB4042">
        <w:rPr>
          <w:sz w:val="28"/>
          <w:szCs w:val="28"/>
        </w:rPr>
        <w:t>Координатор подпрограммы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</w:t>
      </w:r>
      <w:r w:rsidRPr="00BB4042">
        <w:rPr>
          <w:sz w:val="28"/>
          <w:szCs w:val="28"/>
        </w:rPr>
        <w:t>мую для формирования доклада о ходе реализации муниципальной программы.</w:t>
      </w:r>
    </w:p>
    <w:p w:rsidR="00C907F8" w:rsidRPr="0038147C" w:rsidRDefault="00C907F8" w:rsidP="009329A0">
      <w:pPr>
        <w:spacing w:line="228" w:lineRule="auto"/>
        <w:ind w:firstLine="708"/>
        <w:jc w:val="both"/>
        <w:rPr>
          <w:color w:val="00B0F0"/>
          <w:sz w:val="28"/>
          <w:szCs w:val="28"/>
          <w:highlight w:val="yellow"/>
        </w:rPr>
      </w:pPr>
    </w:p>
    <w:p w:rsidR="00C907F8" w:rsidRPr="00745126" w:rsidRDefault="002D523B" w:rsidP="009329A0">
      <w:pPr>
        <w:spacing w:line="228" w:lineRule="auto"/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>6. А</w:t>
      </w:r>
      <w:r w:rsidR="00FA10EA" w:rsidRPr="00745126">
        <w:rPr>
          <w:b/>
          <w:sz w:val="28"/>
          <w:szCs w:val="28"/>
        </w:rPr>
        <w:t>нализ рисков реализации подпрограммы и описание мер управления рисками реализации подпрограммы</w:t>
      </w:r>
    </w:p>
    <w:p w:rsidR="00C907F8" w:rsidRPr="006F572B" w:rsidRDefault="00C907F8" w:rsidP="009329A0">
      <w:pPr>
        <w:spacing w:line="228" w:lineRule="auto"/>
        <w:jc w:val="center"/>
        <w:rPr>
          <w:sz w:val="28"/>
          <w:szCs w:val="28"/>
        </w:rPr>
      </w:pPr>
    </w:p>
    <w:p w:rsidR="00C907F8" w:rsidRPr="006F572B" w:rsidRDefault="002D523B" w:rsidP="009329A0">
      <w:pPr>
        <w:suppressAutoHyphens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>Реализация подпрограммы сопряжена с возникновением и преодолением различных рисков,</w:t>
      </w:r>
      <w:r w:rsidRPr="006F572B">
        <w:rPr>
          <w:sz w:val="28"/>
          <w:szCs w:val="28"/>
        </w:rPr>
        <w:t xml:space="preserve"> которые могут существенным образом повлиять на достижение запланированных результатов. </w:t>
      </w:r>
    </w:p>
    <w:p w:rsidR="00C907F8" w:rsidRPr="006F572B" w:rsidRDefault="002D523B" w:rsidP="009329A0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lastRenderedPageBreak/>
        <w:t>Основные внешние риски, которые могут повлиять на достижение поставленных целей, а также меры по их минимизации:</w:t>
      </w:r>
    </w:p>
    <w:p w:rsidR="00C907F8" w:rsidRPr="006F572B" w:rsidRDefault="002D523B" w:rsidP="009329A0">
      <w:pPr>
        <w:suppressAutoHyphens w:val="0"/>
        <w:spacing w:line="228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1) Финансовые риски - </w:t>
      </w:r>
      <w:r w:rsidRPr="006F572B">
        <w:rPr>
          <w:sz w:val="28"/>
          <w:szCs w:val="28"/>
          <w:lang w:eastAsia="ru-RU"/>
        </w:rPr>
        <w:t>недостаточное финансирование мер</w:t>
      </w:r>
      <w:r w:rsidRPr="006F572B">
        <w:rPr>
          <w:sz w:val="28"/>
          <w:szCs w:val="28"/>
          <w:lang w:eastAsia="ru-RU"/>
        </w:rPr>
        <w:t>оприятий подпрограммы.</w:t>
      </w:r>
    </w:p>
    <w:p w:rsidR="00C907F8" w:rsidRPr="006F572B" w:rsidRDefault="002D523B" w:rsidP="009329A0">
      <w:pPr>
        <w:pStyle w:val="aa"/>
        <w:suppressAutoHyphens w:val="0"/>
        <w:spacing w:line="228" w:lineRule="auto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 w:rsidR="009B714C">
        <w:rPr>
          <w:lang w:eastAsia="ru-RU"/>
        </w:rPr>
        <w:t>финансовых рисков</w:t>
      </w:r>
      <w:r w:rsidR="009B714C" w:rsidRPr="006F572B">
        <w:rPr>
          <w:lang w:eastAsia="ru-RU"/>
        </w:rPr>
        <w:t xml:space="preserve"> </w:t>
      </w:r>
      <w:r w:rsidRPr="006F572B">
        <w:rPr>
          <w:lang w:eastAsia="ru-RU"/>
        </w:rPr>
        <w:t>– ежегодное уточнение объемов финансирования подпрограммы, исходя из возможностей местного бюджета; корректировка объемов ресурсного обеспечения в зависимости от результатов выполнения мероприяти</w:t>
      </w:r>
      <w:r w:rsidRPr="006F572B">
        <w:rPr>
          <w:lang w:eastAsia="ru-RU"/>
        </w:rPr>
        <w:t>й подпрограммы.</w:t>
      </w:r>
    </w:p>
    <w:p w:rsidR="00C907F8" w:rsidRPr="006F572B" w:rsidRDefault="002D523B" w:rsidP="009329A0">
      <w:pPr>
        <w:pStyle w:val="aa"/>
        <w:suppressAutoHyphens w:val="0"/>
        <w:spacing w:line="228" w:lineRule="auto"/>
        <w:ind w:left="0" w:firstLine="709"/>
        <w:jc w:val="both"/>
        <w:rPr>
          <w:lang w:eastAsia="ru-RU"/>
        </w:rPr>
      </w:pPr>
      <w:r>
        <w:rPr>
          <w:lang w:eastAsia="ru-RU"/>
        </w:rPr>
        <w:t>2)</w:t>
      </w:r>
      <w:r w:rsidR="007218E2">
        <w:rPr>
          <w:lang w:eastAsia="ru-RU"/>
        </w:rPr>
        <w:t xml:space="preserve"> Правовые риски - </w:t>
      </w:r>
      <w:r w:rsidRPr="006F572B">
        <w:rPr>
          <w:lang w:eastAsia="ru-RU"/>
        </w:rPr>
        <w:t xml:space="preserve">изменение федерального законодательства в части вопросов государственной и муниципальной поддержки малого и среднего предпринимательства. </w:t>
      </w:r>
      <w:r w:rsidRPr="006F572B">
        <w:t>Данный риск может оказать влияние на увеличение планируемых сроков и (или) изменен</w:t>
      </w:r>
      <w:r w:rsidRPr="006F572B">
        <w:t>ие условий реализации мероприятий подпрограммы.</w:t>
      </w:r>
    </w:p>
    <w:p w:rsidR="00C907F8" w:rsidRPr="006F572B" w:rsidRDefault="002D523B" w:rsidP="00C90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t xml:space="preserve">Способы минимизации </w:t>
      </w:r>
      <w:r w:rsidR="009B714C">
        <w:rPr>
          <w:sz w:val="28"/>
          <w:szCs w:val="28"/>
          <w:lang w:eastAsia="ru-RU"/>
        </w:rPr>
        <w:t>п</w:t>
      </w:r>
      <w:r w:rsidR="009B714C" w:rsidRPr="009B714C">
        <w:rPr>
          <w:sz w:val="28"/>
          <w:szCs w:val="28"/>
          <w:lang w:eastAsia="ru-RU"/>
        </w:rPr>
        <w:t>равовы</w:t>
      </w:r>
      <w:r w:rsidR="009B714C">
        <w:rPr>
          <w:sz w:val="28"/>
          <w:szCs w:val="28"/>
          <w:lang w:eastAsia="ru-RU"/>
        </w:rPr>
        <w:t>х</w:t>
      </w:r>
      <w:r w:rsidR="009B714C" w:rsidRPr="009B714C">
        <w:rPr>
          <w:sz w:val="28"/>
          <w:szCs w:val="28"/>
          <w:lang w:eastAsia="ru-RU"/>
        </w:rPr>
        <w:t xml:space="preserve"> риск</w:t>
      </w:r>
      <w:r w:rsidR="009B714C">
        <w:rPr>
          <w:sz w:val="28"/>
          <w:szCs w:val="28"/>
          <w:lang w:eastAsia="ru-RU"/>
        </w:rPr>
        <w:t>ов</w:t>
      </w:r>
      <w:r w:rsidR="009B714C" w:rsidRPr="006F572B">
        <w:rPr>
          <w:sz w:val="28"/>
          <w:szCs w:val="28"/>
          <w:lang w:eastAsia="ru-RU"/>
        </w:rPr>
        <w:t xml:space="preserve"> </w:t>
      </w:r>
      <w:r w:rsidRPr="006F572B">
        <w:rPr>
          <w:sz w:val="28"/>
          <w:szCs w:val="28"/>
          <w:lang w:eastAsia="ru-RU"/>
        </w:rPr>
        <w:t>– проведение регулярного мониторинга планируемых изменений в федеральном законодательстве и своевременная корректировка муниципальных нормативных правовых актов.</w:t>
      </w:r>
    </w:p>
    <w:p w:rsidR="00C907F8" w:rsidRPr="006F572B" w:rsidRDefault="002D523B" w:rsidP="00C90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6F572B">
        <w:rPr>
          <w:sz w:val="28"/>
          <w:szCs w:val="28"/>
          <w:lang w:eastAsia="ru-RU"/>
        </w:rPr>
        <w:t xml:space="preserve">3. </w:t>
      </w:r>
      <w:r w:rsidRPr="006F572B">
        <w:rPr>
          <w:sz w:val="28"/>
          <w:szCs w:val="28"/>
          <w:lang w:eastAsia="ru-RU"/>
        </w:rPr>
        <w:t>Административные риски:</w:t>
      </w:r>
    </w:p>
    <w:p w:rsidR="00C907F8" w:rsidRPr="006F572B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1) </w:t>
      </w:r>
      <w:r w:rsidRPr="006F572B">
        <w:rPr>
          <w:lang w:eastAsia="ru-RU"/>
        </w:rPr>
        <w:t>несоответствие (в сторону уменьшения) фактически достигнутых показателей эффективности реализации подпрограммы к запланированным.</w:t>
      </w:r>
    </w:p>
    <w:p w:rsidR="00C907F8" w:rsidRPr="006F572B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 w:rsidR="007218E2">
        <w:rPr>
          <w:lang w:eastAsia="ru-RU"/>
        </w:rPr>
        <w:t>а</w:t>
      </w:r>
      <w:r w:rsidR="007218E2" w:rsidRPr="006F572B">
        <w:rPr>
          <w:lang w:eastAsia="ru-RU"/>
        </w:rPr>
        <w:t>дминистративны</w:t>
      </w:r>
      <w:r w:rsidR="007218E2">
        <w:rPr>
          <w:lang w:eastAsia="ru-RU"/>
        </w:rPr>
        <w:t>х</w:t>
      </w:r>
      <w:r w:rsidR="007218E2" w:rsidRPr="006F572B">
        <w:rPr>
          <w:lang w:eastAsia="ru-RU"/>
        </w:rPr>
        <w:t xml:space="preserve"> риск</w:t>
      </w:r>
      <w:r w:rsidR="007218E2">
        <w:rPr>
          <w:lang w:eastAsia="ru-RU"/>
        </w:rPr>
        <w:t>ов</w:t>
      </w:r>
      <w:r w:rsidR="007218E2" w:rsidRPr="006F572B">
        <w:rPr>
          <w:lang w:eastAsia="ru-RU"/>
        </w:rPr>
        <w:t xml:space="preserve"> </w:t>
      </w:r>
      <w:r w:rsidRPr="006F572B">
        <w:rPr>
          <w:lang w:eastAsia="ru-RU"/>
        </w:rPr>
        <w:t xml:space="preserve">– проведение ежеквартального мониторинга эффективности </w:t>
      </w:r>
      <w:r w:rsidRPr="006F572B">
        <w:rPr>
          <w:lang w:eastAsia="ru-RU"/>
        </w:rPr>
        <w:t>реализации мероприятий подпрограммы, анализ причин отклонения фактически достигнутых показателей эффективности реализации подпрограммы от запланированных, оперативная разработка и реализация комплекса мер, направленных на повышение эффективности реализации</w:t>
      </w:r>
      <w:r w:rsidRPr="006F572B">
        <w:rPr>
          <w:lang w:eastAsia="ru-RU"/>
        </w:rPr>
        <w:t xml:space="preserve"> мероприятий подпрограммы;</w:t>
      </w:r>
    </w:p>
    <w:p w:rsidR="00C907F8" w:rsidRPr="006F572B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2) </w:t>
      </w:r>
      <w:r w:rsidRPr="006F572B">
        <w:rPr>
          <w:lang w:eastAsia="ru-RU"/>
        </w:rPr>
        <w:t xml:space="preserve">недостаточная предпринимательская активность и инициативность представителей малого и среднего предпринимательства. </w:t>
      </w:r>
    </w:p>
    <w:p w:rsidR="00C907F8" w:rsidRPr="006F572B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 w:rsidR="00A65227">
        <w:rPr>
          <w:lang w:eastAsia="ru-RU"/>
        </w:rPr>
        <w:t>а</w:t>
      </w:r>
      <w:r w:rsidR="00A65227" w:rsidRPr="006F572B">
        <w:rPr>
          <w:lang w:eastAsia="ru-RU"/>
        </w:rPr>
        <w:t>дминистративны</w:t>
      </w:r>
      <w:r w:rsidR="00A65227">
        <w:rPr>
          <w:lang w:eastAsia="ru-RU"/>
        </w:rPr>
        <w:t>х</w:t>
      </w:r>
      <w:r w:rsidR="00A65227" w:rsidRPr="006F572B">
        <w:rPr>
          <w:lang w:eastAsia="ru-RU"/>
        </w:rPr>
        <w:t xml:space="preserve"> риск</w:t>
      </w:r>
      <w:r w:rsidR="00A65227">
        <w:rPr>
          <w:lang w:eastAsia="ru-RU"/>
        </w:rPr>
        <w:t>ов</w:t>
      </w:r>
      <w:r w:rsidR="00A65227" w:rsidRPr="006F572B">
        <w:rPr>
          <w:lang w:eastAsia="ru-RU"/>
        </w:rPr>
        <w:t xml:space="preserve"> </w:t>
      </w:r>
      <w:r w:rsidRPr="006F572B">
        <w:rPr>
          <w:lang w:eastAsia="ru-RU"/>
        </w:rPr>
        <w:t>– привлечение представителей малого и среднего предпринимательств</w:t>
      </w:r>
      <w:r w:rsidRPr="006F572B">
        <w:rPr>
          <w:lang w:eastAsia="ru-RU"/>
        </w:rPr>
        <w:t>а к осуществлению мероприятий подпрограммы;</w:t>
      </w:r>
    </w:p>
    <w:p w:rsidR="00C907F8" w:rsidRPr="006F572B" w:rsidRDefault="002D523B" w:rsidP="00C907F8">
      <w:pPr>
        <w:pStyle w:val="aa"/>
        <w:ind w:left="0" w:firstLine="709"/>
        <w:jc w:val="both"/>
        <w:rPr>
          <w:lang w:eastAsia="ru-RU"/>
        </w:rPr>
      </w:pPr>
      <w:r>
        <w:rPr>
          <w:lang w:eastAsia="ru-RU"/>
        </w:rPr>
        <w:t xml:space="preserve">3) </w:t>
      </w:r>
      <w:r w:rsidRPr="006F572B">
        <w:rPr>
          <w:lang w:eastAsia="ru-RU"/>
        </w:rPr>
        <w:t>недоверие субъектов малого и среднего предпринимательства к доступности мероприятий подпрограммы.</w:t>
      </w:r>
    </w:p>
    <w:p w:rsidR="00C907F8" w:rsidRPr="006F572B" w:rsidRDefault="002D523B" w:rsidP="00C907F8">
      <w:pPr>
        <w:pStyle w:val="aa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 xml:space="preserve">Способы минимизации </w:t>
      </w:r>
      <w:r w:rsidR="00A65227">
        <w:rPr>
          <w:lang w:eastAsia="ru-RU"/>
        </w:rPr>
        <w:t>а</w:t>
      </w:r>
      <w:r w:rsidR="00A65227" w:rsidRPr="006F572B">
        <w:rPr>
          <w:lang w:eastAsia="ru-RU"/>
        </w:rPr>
        <w:t>дминистративны</w:t>
      </w:r>
      <w:r w:rsidR="00A65227">
        <w:rPr>
          <w:lang w:eastAsia="ru-RU"/>
        </w:rPr>
        <w:t>х</w:t>
      </w:r>
      <w:r w:rsidR="00A65227" w:rsidRPr="006F572B">
        <w:rPr>
          <w:lang w:eastAsia="ru-RU"/>
        </w:rPr>
        <w:t xml:space="preserve"> риск</w:t>
      </w:r>
      <w:r w:rsidR="00A65227">
        <w:rPr>
          <w:lang w:eastAsia="ru-RU"/>
        </w:rPr>
        <w:t>ов</w:t>
      </w:r>
      <w:r w:rsidR="00A65227" w:rsidRPr="006F572B">
        <w:rPr>
          <w:lang w:eastAsia="ru-RU"/>
        </w:rPr>
        <w:t xml:space="preserve"> </w:t>
      </w:r>
      <w:r w:rsidRPr="006F572B">
        <w:rPr>
          <w:lang w:eastAsia="ru-RU"/>
        </w:rPr>
        <w:t>– осуществление активного сотрудничества со средствами массовой инф</w:t>
      </w:r>
      <w:r w:rsidRPr="006F572B">
        <w:rPr>
          <w:lang w:eastAsia="ru-RU"/>
        </w:rPr>
        <w:t>ормации и публикации данных в сети «Интернет» в целях информирования субъектов предпринимательства о видах муниципальной поддержки, порядке, условиях и сроках ее предоставления.</w:t>
      </w:r>
    </w:p>
    <w:p w:rsidR="00C907F8" w:rsidRPr="006F572B" w:rsidRDefault="002D523B" w:rsidP="00C907F8">
      <w:pPr>
        <w:pStyle w:val="aa"/>
        <w:ind w:left="0" w:firstLine="709"/>
        <w:jc w:val="both"/>
        <w:rPr>
          <w:color w:val="00B0F0"/>
          <w:lang w:eastAsia="ru-RU"/>
        </w:rPr>
      </w:pPr>
      <w:r w:rsidRPr="006F572B">
        <w:rPr>
          <w:lang w:eastAsia="ru-RU"/>
        </w:rPr>
        <w:t>Принятие мер по управлению рисками осуществляется в процессе мониторинга реали</w:t>
      </w:r>
      <w:r w:rsidRPr="006F572B">
        <w:rPr>
          <w:lang w:eastAsia="ru-RU"/>
        </w:rPr>
        <w:t>зации подпрограммы и оценки эффективности ее реализации</w:t>
      </w:r>
      <w:r w:rsidRPr="006F572B">
        <w:rPr>
          <w:color w:val="00B0F0"/>
          <w:lang w:eastAsia="ru-RU"/>
        </w:rPr>
        <w:t>.</w:t>
      </w:r>
    </w:p>
    <w:p w:rsidR="00C907F8" w:rsidRPr="006F572B" w:rsidRDefault="002D523B" w:rsidP="00C907F8">
      <w:pPr>
        <w:pStyle w:val="aa"/>
        <w:ind w:left="0" w:firstLine="709"/>
        <w:jc w:val="both"/>
        <w:rPr>
          <w:lang w:eastAsia="ru-RU"/>
        </w:rPr>
      </w:pPr>
      <w:r w:rsidRPr="006F572B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C907F8" w:rsidRPr="006F572B" w:rsidRDefault="00C907F8" w:rsidP="00C907F8">
      <w:pPr>
        <w:pStyle w:val="aa"/>
        <w:ind w:left="0" w:firstLine="851"/>
        <w:jc w:val="both"/>
        <w:rPr>
          <w:color w:val="00B0F0"/>
          <w:lang w:eastAsia="ru-RU"/>
        </w:rPr>
      </w:pPr>
    </w:p>
    <w:p w:rsidR="00C907F8" w:rsidRPr="006F572B" w:rsidRDefault="00C907F8" w:rsidP="00C907F8">
      <w:pPr>
        <w:pStyle w:val="aa"/>
        <w:ind w:left="0" w:firstLine="851"/>
        <w:jc w:val="both"/>
        <w:rPr>
          <w:color w:val="00B0F0"/>
          <w:lang w:eastAsia="ru-RU"/>
        </w:rPr>
      </w:pPr>
    </w:p>
    <w:p w:rsidR="00C907F8" w:rsidRPr="006F572B" w:rsidRDefault="00C907F8" w:rsidP="00C907F8">
      <w:pPr>
        <w:tabs>
          <w:tab w:val="left" w:pos="6793"/>
        </w:tabs>
        <w:rPr>
          <w:color w:val="00B0F0"/>
          <w:sz w:val="28"/>
          <w:szCs w:val="28"/>
        </w:rPr>
      </w:pPr>
    </w:p>
    <w:p w:rsidR="00A65227" w:rsidRPr="0038147C" w:rsidRDefault="00A65227" w:rsidP="00F35AF5">
      <w:pPr>
        <w:tabs>
          <w:tab w:val="left" w:pos="709"/>
        </w:tabs>
        <w:spacing w:line="221" w:lineRule="auto"/>
        <w:rPr>
          <w:color w:val="00B0F0"/>
          <w:sz w:val="27"/>
          <w:szCs w:val="27"/>
          <w:highlight w:val="yellow"/>
        </w:rPr>
      </w:pPr>
    </w:p>
    <w:tbl>
      <w:tblPr>
        <w:tblW w:w="9531" w:type="dxa"/>
        <w:tblLayout w:type="fixed"/>
        <w:tblLook w:val="04A0" w:firstRow="1" w:lastRow="0" w:firstColumn="1" w:lastColumn="0" w:noHBand="0" w:noVBand="1"/>
      </w:tblPr>
      <w:tblGrid>
        <w:gridCol w:w="5670"/>
        <w:gridCol w:w="3861"/>
      </w:tblGrid>
      <w:tr w:rsidR="00864BB0" w:rsidTr="009329A0">
        <w:tc>
          <w:tcPr>
            <w:tcW w:w="5670" w:type="dxa"/>
          </w:tcPr>
          <w:p w:rsidR="00C907F8" w:rsidRPr="009329A0" w:rsidRDefault="002D523B" w:rsidP="009329A0">
            <w:pPr>
              <w:rPr>
                <w:color w:val="00B0F0"/>
                <w:sz w:val="28"/>
                <w:szCs w:val="28"/>
              </w:rPr>
            </w:pPr>
            <w:r w:rsidRPr="009329A0">
              <w:rPr>
                <w:color w:val="00B0F0"/>
                <w:sz w:val="28"/>
                <w:szCs w:val="28"/>
              </w:rPr>
              <w:lastRenderedPageBreak/>
              <w:tab/>
            </w:r>
          </w:p>
        </w:tc>
        <w:tc>
          <w:tcPr>
            <w:tcW w:w="3861" w:type="dxa"/>
          </w:tcPr>
          <w:p w:rsidR="00C907F8" w:rsidRPr="009329A0" w:rsidRDefault="002D523B" w:rsidP="009329A0">
            <w:pPr>
              <w:rPr>
                <w:sz w:val="28"/>
                <w:szCs w:val="28"/>
              </w:rPr>
            </w:pPr>
            <w:r w:rsidRPr="009329A0">
              <w:rPr>
                <w:sz w:val="28"/>
                <w:szCs w:val="28"/>
              </w:rPr>
              <w:t>П</w:t>
            </w:r>
            <w:r w:rsidR="00A65227" w:rsidRPr="009329A0">
              <w:rPr>
                <w:sz w:val="28"/>
                <w:szCs w:val="28"/>
              </w:rPr>
              <w:t>риложение</w:t>
            </w:r>
            <w:r w:rsidRPr="009329A0">
              <w:rPr>
                <w:sz w:val="28"/>
                <w:szCs w:val="28"/>
              </w:rPr>
              <w:t xml:space="preserve"> 2</w:t>
            </w:r>
          </w:p>
          <w:p w:rsidR="00C907F8" w:rsidRPr="009329A0" w:rsidRDefault="002D523B" w:rsidP="009329A0">
            <w:pPr>
              <w:rPr>
                <w:color w:val="00B0F0"/>
                <w:sz w:val="28"/>
                <w:szCs w:val="28"/>
              </w:rPr>
            </w:pPr>
            <w:r w:rsidRPr="009329A0">
              <w:rPr>
                <w:sz w:val="28"/>
                <w:szCs w:val="28"/>
              </w:rPr>
              <w:t xml:space="preserve">к муниципальной программе муниципального образования Лабинский район «Экономическое развитие Лабинского района»       </w:t>
            </w:r>
            <w:r w:rsidR="006914D9" w:rsidRPr="009329A0">
              <w:rPr>
                <w:sz w:val="28"/>
                <w:szCs w:val="28"/>
              </w:rPr>
              <w:t xml:space="preserve">             </w:t>
            </w:r>
          </w:p>
        </w:tc>
      </w:tr>
    </w:tbl>
    <w:p w:rsidR="009329A0" w:rsidRDefault="009329A0" w:rsidP="009329A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9329A0" w:rsidRDefault="009329A0" w:rsidP="009329A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</w:p>
    <w:p w:rsidR="00C907F8" w:rsidRPr="009329A0" w:rsidRDefault="002D523B" w:rsidP="009329A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 xml:space="preserve">Подпрограмма </w:t>
      </w:r>
    </w:p>
    <w:p w:rsidR="00C907F8" w:rsidRPr="009329A0" w:rsidRDefault="002D523B" w:rsidP="009329A0">
      <w:pPr>
        <w:widowControl w:val="0"/>
        <w:tabs>
          <w:tab w:val="left" w:pos="567"/>
        </w:tabs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>«Формирован</w:t>
      </w:r>
      <w:r w:rsidR="009329A0" w:rsidRPr="009329A0">
        <w:rPr>
          <w:b/>
          <w:sz w:val="28"/>
          <w:szCs w:val="28"/>
        </w:rPr>
        <w:t>ие и продвижение инвестиционно-</w:t>
      </w:r>
      <w:r w:rsidRPr="009329A0">
        <w:rPr>
          <w:b/>
          <w:sz w:val="28"/>
          <w:szCs w:val="28"/>
        </w:rPr>
        <w:t xml:space="preserve">привлекательного образа муниципального образования Лабинский район» муниципальной программы муниципального образования Лабинский район </w:t>
      </w:r>
    </w:p>
    <w:p w:rsidR="00C907F8" w:rsidRPr="009329A0" w:rsidRDefault="002D523B" w:rsidP="009329A0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>«Экономическое развитие Лабинс</w:t>
      </w:r>
      <w:r w:rsidR="00604EE8" w:rsidRPr="009329A0">
        <w:rPr>
          <w:b/>
          <w:sz w:val="28"/>
          <w:szCs w:val="28"/>
        </w:rPr>
        <w:t>кого района»</w:t>
      </w:r>
    </w:p>
    <w:p w:rsidR="00C907F8" w:rsidRPr="009329A0" w:rsidRDefault="00C907F8" w:rsidP="009329A0">
      <w:pPr>
        <w:jc w:val="center"/>
        <w:rPr>
          <w:b/>
          <w:sz w:val="28"/>
          <w:szCs w:val="28"/>
        </w:rPr>
      </w:pPr>
    </w:p>
    <w:p w:rsidR="00C907F8" w:rsidRPr="009329A0" w:rsidRDefault="002D523B" w:rsidP="009329A0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>П</w:t>
      </w:r>
      <w:r w:rsidR="00745126" w:rsidRPr="009329A0">
        <w:rPr>
          <w:b/>
          <w:sz w:val="28"/>
          <w:szCs w:val="28"/>
        </w:rPr>
        <w:t xml:space="preserve">аспорт </w:t>
      </w:r>
    </w:p>
    <w:p w:rsidR="009329A0" w:rsidRDefault="002D523B" w:rsidP="00932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подпрограммы</w:t>
      </w:r>
      <w:r w:rsidR="00C907F8" w:rsidRPr="009329A0">
        <w:rPr>
          <w:b/>
          <w:sz w:val="28"/>
          <w:szCs w:val="28"/>
        </w:rPr>
        <w:t xml:space="preserve"> «Формировани</w:t>
      </w:r>
      <w:r>
        <w:rPr>
          <w:b/>
          <w:sz w:val="28"/>
          <w:szCs w:val="28"/>
        </w:rPr>
        <w:t xml:space="preserve">е и продвижение </w:t>
      </w:r>
      <w:r>
        <w:rPr>
          <w:b/>
          <w:sz w:val="28"/>
          <w:szCs w:val="28"/>
        </w:rPr>
        <w:t>инвестиционно-</w:t>
      </w:r>
      <w:r w:rsidR="00C907F8" w:rsidRPr="009329A0">
        <w:rPr>
          <w:b/>
          <w:sz w:val="28"/>
          <w:szCs w:val="28"/>
        </w:rPr>
        <w:t xml:space="preserve">привлекательного образа муниципального </w:t>
      </w:r>
    </w:p>
    <w:p w:rsidR="00C907F8" w:rsidRPr="009329A0" w:rsidRDefault="002D523B" w:rsidP="009329A0">
      <w:pPr>
        <w:jc w:val="center"/>
        <w:rPr>
          <w:b/>
          <w:sz w:val="28"/>
          <w:szCs w:val="28"/>
        </w:rPr>
      </w:pPr>
      <w:r w:rsidRPr="009329A0">
        <w:rPr>
          <w:b/>
          <w:sz w:val="28"/>
          <w:szCs w:val="28"/>
        </w:rPr>
        <w:t>образования Лабинский район»</w:t>
      </w:r>
    </w:p>
    <w:p w:rsidR="00C907F8" w:rsidRPr="006F572B" w:rsidRDefault="00C907F8" w:rsidP="00C907F8">
      <w:pPr>
        <w:jc w:val="center"/>
        <w:rPr>
          <w:sz w:val="28"/>
          <w:szCs w:val="28"/>
        </w:rPr>
      </w:pPr>
    </w:p>
    <w:tbl>
      <w:tblPr>
        <w:tblW w:w="96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  <w:gridCol w:w="5779"/>
      </w:tblGrid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Координатор подпрограммы</w:t>
            </w:r>
          </w:p>
          <w:p w:rsidR="00C907F8" w:rsidRPr="006F572B" w:rsidRDefault="00C907F8" w:rsidP="00B40FD5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B4448A" w:rsidRPr="006F572B" w:rsidRDefault="002D523B" w:rsidP="00B4448A">
            <w:pPr>
              <w:pStyle w:val="a9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Управление инвестиций, развития предпринимательства и информатизации администрации муниципального </w:t>
            </w:r>
          </w:p>
          <w:p w:rsidR="00C907F8" w:rsidRPr="006F572B" w:rsidRDefault="002D523B" w:rsidP="00B4448A">
            <w:pPr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образования Лабинский район</w:t>
            </w:r>
          </w:p>
          <w:p w:rsidR="00B4448A" w:rsidRPr="006F572B" w:rsidRDefault="00B4448A" w:rsidP="00B4448A"/>
        </w:tc>
      </w:tr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rPr>
                <w:sz w:val="16"/>
                <w:szCs w:val="16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5779" w:type="dxa"/>
          </w:tcPr>
          <w:p w:rsidR="00C907F8" w:rsidRPr="006F572B" w:rsidRDefault="002D523B" w:rsidP="00B40FD5">
            <w:pPr>
              <w:widowControl w:val="0"/>
              <w:tabs>
                <w:tab w:val="left" w:pos="567"/>
              </w:tabs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Не предусмотрены</w:t>
            </w:r>
          </w:p>
          <w:p w:rsidR="00C907F8" w:rsidRPr="006F572B" w:rsidRDefault="00C907F8" w:rsidP="00B40FD5">
            <w:pPr>
              <w:pStyle w:val="a9"/>
              <w:jc w:val="left"/>
              <w:rPr>
                <w:sz w:val="28"/>
                <w:szCs w:val="28"/>
              </w:rPr>
            </w:pPr>
          </w:p>
        </w:tc>
      </w:tr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Цели подпрограммы</w:t>
            </w:r>
          </w:p>
          <w:p w:rsidR="00C907F8" w:rsidRPr="006F572B" w:rsidRDefault="00C907F8" w:rsidP="00B40FD5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907F8" w:rsidRPr="006F572B" w:rsidRDefault="002D523B" w:rsidP="00B40FD5">
            <w:pPr>
              <w:pStyle w:val="a9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Формирование инвестиционно</w:t>
            </w:r>
            <w:r w:rsidRPr="006F572B">
              <w:rPr>
                <w:sz w:val="28"/>
                <w:szCs w:val="28"/>
              </w:rPr>
              <w:t>- привлекательного образа муниципального образования Лабинский район</w:t>
            </w:r>
          </w:p>
          <w:p w:rsidR="00C907F8" w:rsidRPr="006F572B" w:rsidRDefault="00C907F8" w:rsidP="00B40FD5"/>
        </w:tc>
      </w:tr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  <w:p w:rsidR="00C907F8" w:rsidRPr="006F572B" w:rsidRDefault="00C907F8" w:rsidP="00B40FD5">
            <w:pPr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907F8" w:rsidRPr="006F572B" w:rsidRDefault="002D523B" w:rsidP="00B40FD5">
            <w:pPr>
              <w:pStyle w:val="a9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Продвижение инвестиционной привлекательности муниципального образования Лабинский район</w:t>
            </w:r>
            <w:r w:rsidRPr="006F572B">
              <w:rPr>
                <w:sz w:val="28"/>
                <w:szCs w:val="28"/>
              </w:rPr>
              <w:t xml:space="preserve"> для внутренних и внешних инвесторов</w:t>
            </w:r>
          </w:p>
          <w:p w:rsidR="00C907F8" w:rsidRPr="006F572B" w:rsidRDefault="00C907F8" w:rsidP="00B40FD5"/>
        </w:tc>
      </w:tr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подпрограммы</w:t>
            </w:r>
          </w:p>
          <w:p w:rsidR="00C907F8" w:rsidRPr="006F572B" w:rsidRDefault="00C907F8" w:rsidP="00B40FD5">
            <w:pPr>
              <w:rPr>
                <w:sz w:val="16"/>
                <w:szCs w:val="16"/>
              </w:rPr>
            </w:pPr>
          </w:p>
        </w:tc>
        <w:tc>
          <w:tcPr>
            <w:tcW w:w="5779" w:type="dxa"/>
          </w:tcPr>
          <w:p w:rsidR="009329A0" w:rsidRDefault="002D523B" w:rsidP="00B40FD5">
            <w:pPr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Количество заключенных протоколов </w:t>
            </w:r>
          </w:p>
          <w:p w:rsidR="00C907F8" w:rsidRPr="006F572B" w:rsidRDefault="002D523B" w:rsidP="00B40F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наме</w:t>
            </w:r>
            <w:r w:rsidRPr="006F572B">
              <w:rPr>
                <w:sz w:val="28"/>
                <w:szCs w:val="28"/>
              </w:rPr>
              <w:t>рениях по</w:t>
            </w:r>
            <w:r>
              <w:rPr>
                <w:sz w:val="28"/>
                <w:szCs w:val="28"/>
              </w:rPr>
              <w:t xml:space="preserve"> взаимодействию в сфере инвести</w:t>
            </w:r>
            <w:r w:rsidRPr="006F572B">
              <w:rPr>
                <w:sz w:val="28"/>
                <w:szCs w:val="28"/>
              </w:rPr>
              <w:t>ций на т</w:t>
            </w:r>
            <w:r>
              <w:rPr>
                <w:sz w:val="28"/>
                <w:szCs w:val="28"/>
              </w:rPr>
              <w:t>ерритории муниципального образо</w:t>
            </w:r>
            <w:r w:rsidRPr="006F572B">
              <w:rPr>
                <w:sz w:val="28"/>
                <w:szCs w:val="28"/>
              </w:rPr>
              <w:t>вания Лабинский район; объем привлеченных инвестиций в</w:t>
            </w:r>
            <w:r w:rsidRPr="006F572B">
              <w:rPr>
                <w:sz w:val="28"/>
                <w:szCs w:val="28"/>
              </w:rPr>
              <w:t xml:space="preserve"> экономику муниципального образования Лабинский район в рамках заключенных протоколов о намерениях по взаимодействию в сфере инвестиций</w:t>
            </w:r>
          </w:p>
          <w:p w:rsidR="00C907F8" w:rsidRPr="006F572B" w:rsidRDefault="00C907F8" w:rsidP="00B40FD5">
            <w:pPr>
              <w:rPr>
                <w:sz w:val="28"/>
                <w:szCs w:val="28"/>
              </w:rPr>
            </w:pPr>
          </w:p>
        </w:tc>
      </w:tr>
      <w:tr w:rsidR="00864BB0" w:rsidTr="009329A0">
        <w:tc>
          <w:tcPr>
            <w:tcW w:w="3861" w:type="dxa"/>
          </w:tcPr>
          <w:p w:rsidR="00C907F8" w:rsidRPr="006F572B" w:rsidRDefault="002D523B" w:rsidP="00B40FD5">
            <w:pPr>
              <w:pStyle w:val="ad"/>
              <w:spacing w:line="22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Этапы и сроки реализации подпрограммы</w:t>
            </w:r>
          </w:p>
          <w:p w:rsidR="00C907F8" w:rsidRPr="006F572B" w:rsidRDefault="00C907F8" w:rsidP="00B40FD5">
            <w:pPr>
              <w:spacing w:line="226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C907F8" w:rsidRPr="006F572B" w:rsidRDefault="002D523B" w:rsidP="00B40FD5">
            <w:pPr>
              <w:pStyle w:val="a9"/>
              <w:spacing w:line="226" w:lineRule="auto"/>
              <w:jc w:val="left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Сроки реализации 2022-2026 годы. </w:t>
            </w:r>
          </w:p>
          <w:p w:rsidR="009329A0" w:rsidRDefault="002D523B" w:rsidP="00B40FD5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F572B">
              <w:rPr>
                <w:rFonts w:eastAsiaTheme="minorHAnsi"/>
                <w:sz w:val="28"/>
                <w:szCs w:val="28"/>
                <w:lang w:eastAsia="en-US"/>
              </w:rPr>
              <w:t xml:space="preserve">Реализация муниципальной подпрограммы </w:t>
            </w:r>
          </w:p>
          <w:p w:rsidR="00C907F8" w:rsidRPr="006F572B" w:rsidRDefault="002D523B" w:rsidP="00B40FD5">
            <w:pPr>
              <w:suppressAutoHyphens w:val="0"/>
              <w:autoSpaceDE w:val="0"/>
              <w:autoSpaceDN w:val="0"/>
              <w:adjustRightInd w:val="0"/>
              <w:spacing w:line="226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6F572B">
              <w:rPr>
                <w:rFonts w:eastAsiaTheme="minorHAnsi"/>
                <w:sz w:val="28"/>
                <w:szCs w:val="28"/>
                <w:lang w:eastAsia="en-US"/>
              </w:rPr>
              <w:t xml:space="preserve">не </w:t>
            </w:r>
            <w:r w:rsidRPr="006F572B">
              <w:rPr>
                <w:rFonts w:eastAsiaTheme="minorHAnsi"/>
                <w:sz w:val="28"/>
                <w:szCs w:val="28"/>
                <w:lang w:eastAsia="en-US"/>
              </w:rPr>
              <w:t>предусматривает выделение отдельных этапов</w:t>
            </w:r>
          </w:p>
          <w:p w:rsidR="00C907F8" w:rsidRPr="006F572B" w:rsidRDefault="00C907F8" w:rsidP="00B40FD5">
            <w:pPr>
              <w:pStyle w:val="a9"/>
              <w:spacing w:line="226" w:lineRule="auto"/>
              <w:jc w:val="left"/>
              <w:rPr>
                <w:sz w:val="28"/>
                <w:szCs w:val="28"/>
              </w:rPr>
            </w:pPr>
          </w:p>
        </w:tc>
      </w:tr>
      <w:tr w:rsidR="00864BB0" w:rsidTr="009329A0">
        <w:tc>
          <w:tcPr>
            <w:tcW w:w="3861" w:type="dxa"/>
          </w:tcPr>
          <w:p w:rsidR="00C907F8" w:rsidRPr="006F572B" w:rsidRDefault="002D523B" w:rsidP="009329A0">
            <w:pPr>
              <w:pStyle w:val="ad"/>
              <w:spacing w:line="235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572B">
              <w:rPr>
                <w:rFonts w:ascii="Times New Roman" w:hAnsi="Times New Roman" w:cs="Times New Roman"/>
                <w:sz w:val="28"/>
                <w:szCs w:val="28"/>
              </w:rPr>
              <w:t>Объемы бюджетных ассигнований подпрограммы</w:t>
            </w:r>
          </w:p>
          <w:p w:rsidR="00C907F8" w:rsidRPr="006F572B" w:rsidRDefault="00C907F8" w:rsidP="009329A0">
            <w:pPr>
              <w:spacing w:line="235" w:lineRule="auto"/>
              <w:rPr>
                <w:sz w:val="10"/>
                <w:szCs w:val="10"/>
              </w:rPr>
            </w:pPr>
          </w:p>
        </w:tc>
        <w:tc>
          <w:tcPr>
            <w:tcW w:w="5779" w:type="dxa"/>
          </w:tcPr>
          <w:p w:rsidR="009329A0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9 </w:t>
            </w:r>
            <w:r w:rsidR="00A35749">
              <w:rPr>
                <w:sz w:val="28"/>
                <w:szCs w:val="28"/>
              </w:rPr>
              <w:t>8</w:t>
            </w:r>
            <w:r w:rsidRPr="006F572B">
              <w:rPr>
                <w:sz w:val="28"/>
                <w:szCs w:val="28"/>
              </w:rPr>
              <w:t xml:space="preserve">00,0 тыс. рублей, в том числе: 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</w:t>
            </w:r>
            <w:r w:rsidRPr="006F572B">
              <w:rPr>
                <w:sz w:val="28"/>
                <w:szCs w:val="28"/>
              </w:rPr>
              <w:t xml:space="preserve"> 9 </w:t>
            </w:r>
            <w:r w:rsidR="00A35749">
              <w:rPr>
                <w:sz w:val="28"/>
                <w:szCs w:val="28"/>
              </w:rPr>
              <w:t>8</w:t>
            </w:r>
            <w:r w:rsidRPr="006F572B">
              <w:rPr>
                <w:sz w:val="28"/>
                <w:szCs w:val="28"/>
              </w:rPr>
              <w:t>00,0 тыс. рублей;</w:t>
            </w:r>
          </w:p>
          <w:p w:rsidR="00C907F8" w:rsidRPr="006F572B" w:rsidRDefault="002D523B" w:rsidP="009329A0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C907F8" w:rsidRPr="006F572B" w:rsidRDefault="002D523B" w:rsidP="009329A0">
            <w:pPr>
              <w:widowControl w:val="0"/>
              <w:shd w:val="clear" w:color="auto" w:fill="FFFFFF"/>
              <w:spacing w:line="235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C907F8" w:rsidRPr="006F572B" w:rsidRDefault="002D523B" w:rsidP="009329A0">
            <w:pPr>
              <w:spacing w:line="235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6F572B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2022 год – </w:t>
            </w:r>
            <w:r w:rsidR="0047146D">
              <w:rPr>
                <w:sz w:val="28"/>
                <w:szCs w:val="28"/>
              </w:rPr>
              <w:t>2 2</w:t>
            </w:r>
            <w:r w:rsidRPr="006F572B">
              <w:rPr>
                <w:sz w:val="28"/>
                <w:szCs w:val="28"/>
              </w:rPr>
              <w:t>00,0 тыс. рублей;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 xml:space="preserve">2023 год – 1 900,0 тыс. рублей;  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2024 год</w:t>
            </w:r>
            <w:r w:rsidRPr="006F572B">
              <w:rPr>
                <w:sz w:val="28"/>
                <w:szCs w:val="28"/>
              </w:rPr>
              <w:t xml:space="preserve"> – 1 900,0 тыс. рублей;</w:t>
            </w:r>
          </w:p>
          <w:p w:rsidR="00C907F8" w:rsidRPr="006F572B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 w:rsidRPr="006F572B">
              <w:rPr>
                <w:sz w:val="28"/>
                <w:szCs w:val="28"/>
              </w:rPr>
              <w:t>2025 год – 1 900,0 тыс. рублей;</w:t>
            </w:r>
          </w:p>
          <w:p w:rsidR="00C907F8" w:rsidRPr="009329A0" w:rsidRDefault="002D523B" w:rsidP="009329A0">
            <w:pPr>
              <w:spacing w:line="235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1 900,0 тыс. рублей.</w:t>
            </w:r>
          </w:p>
        </w:tc>
      </w:tr>
    </w:tbl>
    <w:p w:rsidR="009329A0" w:rsidRDefault="009329A0" w:rsidP="009329A0">
      <w:pPr>
        <w:pStyle w:val="10"/>
        <w:spacing w:before="0" w:after="0" w:line="228" w:lineRule="auto"/>
        <w:jc w:val="center"/>
        <w:rPr>
          <w:b/>
          <w:sz w:val="28"/>
          <w:szCs w:val="28"/>
        </w:rPr>
      </w:pPr>
    </w:p>
    <w:p w:rsidR="00C907F8" w:rsidRPr="00745126" w:rsidRDefault="002D523B" w:rsidP="009329A0">
      <w:pPr>
        <w:pStyle w:val="10"/>
        <w:spacing w:before="0" w:after="0" w:line="228" w:lineRule="auto"/>
        <w:jc w:val="center"/>
        <w:rPr>
          <w:b/>
          <w:bCs/>
          <w:sz w:val="28"/>
          <w:szCs w:val="28"/>
        </w:rPr>
      </w:pPr>
      <w:r w:rsidRPr="00745126">
        <w:rPr>
          <w:b/>
          <w:sz w:val="28"/>
          <w:szCs w:val="28"/>
        </w:rPr>
        <w:t xml:space="preserve">1. </w:t>
      </w:r>
      <w:r w:rsidRPr="00745126">
        <w:rPr>
          <w:b/>
          <w:bCs/>
          <w:sz w:val="28"/>
          <w:szCs w:val="28"/>
        </w:rPr>
        <w:t>Х</w:t>
      </w:r>
      <w:r w:rsidR="00A65227" w:rsidRPr="00745126">
        <w:rPr>
          <w:b/>
          <w:bCs/>
          <w:sz w:val="28"/>
          <w:szCs w:val="28"/>
        </w:rPr>
        <w:t>арактеристика текущего состояния и прогноз развития в сфере привлечения инвестиций в эконом</w:t>
      </w:r>
      <w:r w:rsidR="009329A0">
        <w:rPr>
          <w:b/>
          <w:bCs/>
          <w:sz w:val="28"/>
          <w:szCs w:val="28"/>
        </w:rPr>
        <w:t>ику муниципального образования Л</w:t>
      </w:r>
      <w:r w:rsidR="00A65227" w:rsidRPr="00745126">
        <w:rPr>
          <w:b/>
          <w:bCs/>
          <w:sz w:val="28"/>
          <w:szCs w:val="28"/>
        </w:rPr>
        <w:t>абинский район</w:t>
      </w:r>
    </w:p>
    <w:p w:rsidR="00C907F8" w:rsidRPr="006F572B" w:rsidRDefault="00C907F8" w:rsidP="009329A0">
      <w:pPr>
        <w:pStyle w:val="10"/>
        <w:spacing w:before="0" w:after="0" w:line="228" w:lineRule="auto"/>
        <w:jc w:val="center"/>
        <w:rPr>
          <w:b/>
          <w:sz w:val="28"/>
          <w:szCs w:val="28"/>
        </w:rPr>
      </w:pPr>
    </w:p>
    <w:p w:rsidR="00C907F8" w:rsidRPr="006F572B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 xml:space="preserve">Несмотря на стабильный </w:t>
      </w:r>
      <w:r w:rsidRPr="006F572B">
        <w:rPr>
          <w:sz w:val="28"/>
          <w:szCs w:val="28"/>
        </w:rPr>
        <w:t>рост объемов промышленного производства, развитие платных услуг и товарооборота, транспорта и связи, уровень развития экономики Лабинского района не соответствует потенциалу и потребностям населения района. Остается ряд важных и нерешенных проблем. Основны</w:t>
      </w:r>
      <w:r w:rsidRPr="006F572B">
        <w:rPr>
          <w:sz w:val="28"/>
          <w:szCs w:val="28"/>
        </w:rPr>
        <w:t>ми проблемами экономики являются недостаточная конкурентоспособность продукции, товаров и услуг ряда товаропроизводителей, недостаток современных технологий, обеспечивающих высокие качественные характеристики производимых продуктов и услуг, значительная ст</w:t>
      </w:r>
      <w:r w:rsidRPr="006F572B">
        <w:rPr>
          <w:sz w:val="28"/>
          <w:szCs w:val="28"/>
        </w:rPr>
        <w:t>епень физического и морального износа основного оборудования на ряде предприятий, отсутствие достаточного инновационного задела, определяющего конкурентоспособное развитие реального сектора экономики.</w:t>
      </w:r>
    </w:p>
    <w:p w:rsidR="00C907F8" w:rsidRPr="006F572B" w:rsidRDefault="002D523B" w:rsidP="009329A0">
      <w:pPr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>Одним из путей решения этих проблем является привлечени</w:t>
      </w:r>
      <w:r w:rsidRPr="006F572B">
        <w:rPr>
          <w:sz w:val="28"/>
          <w:szCs w:val="28"/>
        </w:rPr>
        <w:t>е инвестиций (как иностранных, так и отечественных) в экономику муниципального образования Лабинский район.</w:t>
      </w:r>
    </w:p>
    <w:p w:rsidR="00C907F8" w:rsidRPr="006F572B" w:rsidRDefault="002D523B" w:rsidP="009329A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>Одним из направлений социально-экономического развития Лабинского района является совершенствование системы продвижения конкурентных преимуществ и ц</w:t>
      </w:r>
      <w:r w:rsidRPr="006F572B">
        <w:rPr>
          <w:sz w:val="28"/>
          <w:szCs w:val="28"/>
        </w:rPr>
        <w:t>еленаправленного привлечения потенциальных инвесторов.</w:t>
      </w:r>
    </w:p>
    <w:p w:rsidR="00C907F8" w:rsidRPr="006F572B" w:rsidRDefault="002D523B" w:rsidP="009329A0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8"/>
          <w:szCs w:val="28"/>
        </w:rPr>
      </w:pPr>
      <w:r w:rsidRPr="006F572B">
        <w:rPr>
          <w:sz w:val="28"/>
          <w:szCs w:val="28"/>
        </w:rPr>
        <w:t>В области формирования привлекательного образа и продвижения интересов района за его пределами предполагается использование механизмов выставочно-ярмарочной деятельности для содействия продвижению прив</w:t>
      </w:r>
      <w:r w:rsidRPr="006F572B">
        <w:rPr>
          <w:sz w:val="28"/>
          <w:szCs w:val="28"/>
        </w:rPr>
        <w:t>лекательного экономического и инвестиционного потенциала Лабинский района за его пределами.</w:t>
      </w:r>
    </w:p>
    <w:p w:rsidR="00C907F8" w:rsidRPr="00F03E69" w:rsidRDefault="002D523B" w:rsidP="00F03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E69">
        <w:rPr>
          <w:sz w:val="28"/>
          <w:szCs w:val="28"/>
        </w:rPr>
        <w:lastRenderedPageBreak/>
        <w:t>Комплексное решение задач подпрограммы программно-целевым методом позволит обеспечить согласованность, своевременность, финансирование и полноту реализации решений,</w:t>
      </w:r>
      <w:r w:rsidRPr="00F03E69">
        <w:rPr>
          <w:sz w:val="28"/>
          <w:szCs w:val="28"/>
        </w:rPr>
        <w:t xml:space="preserve"> тем самым обеспечив эффективность использования средств и требуемый результат.</w:t>
      </w:r>
    </w:p>
    <w:p w:rsidR="00C907F8" w:rsidRPr="00F03E69" w:rsidRDefault="002D523B" w:rsidP="00F03E6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03E69">
        <w:rPr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подпрограммой ресурсами, сочетание комплексного подхода с рациона</w:t>
      </w:r>
      <w:r w:rsidRPr="00F03E69">
        <w:rPr>
          <w:sz w:val="28"/>
          <w:szCs w:val="28"/>
        </w:rPr>
        <w:t>льным расходованием финансовых средств.</w:t>
      </w:r>
    </w:p>
    <w:p w:rsidR="00C907F8" w:rsidRPr="00F03E69" w:rsidRDefault="00C907F8" w:rsidP="00F03E69">
      <w:pPr>
        <w:ind w:firstLine="709"/>
        <w:jc w:val="center"/>
        <w:rPr>
          <w:color w:val="00B0F0"/>
          <w:sz w:val="28"/>
          <w:szCs w:val="28"/>
        </w:rPr>
      </w:pPr>
    </w:p>
    <w:p w:rsidR="00C907F8" w:rsidRPr="00F03E69" w:rsidRDefault="002D523B" w:rsidP="00F03E69">
      <w:pPr>
        <w:ind w:firstLine="709"/>
        <w:jc w:val="center"/>
        <w:rPr>
          <w:b/>
          <w:sz w:val="28"/>
          <w:szCs w:val="28"/>
        </w:rPr>
      </w:pPr>
      <w:r w:rsidRPr="00F03E69">
        <w:rPr>
          <w:b/>
          <w:sz w:val="28"/>
          <w:szCs w:val="28"/>
        </w:rPr>
        <w:t>2. Ц</w:t>
      </w:r>
      <w:r w:rsidR="00A65227" w:rsidRPr="00F03E69">
        <w:rPr>
          <w:b/>
          <w:sz w:val="28"/>
          <w:szCs w:val="28"/>
        </w:rPr>
        <w:t>ели, задачи и целевые показатели достижения целей и решения задач, сроки и этапы реализации подпрограммы</w:t>
      </w:r>
    </w:p>
    <w:p w:rsidR="00C907F8" w:rsidRPr="00F03E69" w:rsidRDefault="00C907F8" w:rsidP="00F03E69">
      <w:pPr>
        <w:ind w:firstLine="709"/>
        <w:jc w:val="center"/>
        <w:rPr>
          <w:sz w:val="28"/>
          <w:szCs w:val="28"/>
        </w:rPr>
      </w:pPr>
    </w:p>
    <w:p w:rsidR="00C907F8" w:rsidRPr="00F03E69" w:rsidRDefault="002D523B" w:rsidP="00F03E69">
      <w:pPr>
        <w:pStyle w:val="table"/>
        <w:widowControl w:val="0"/>
        <w:ind w:firstLine="709"/>
        <w:rPr>
          <w:sz w:val="28"/>
          <w:szCs w:val="28"/>
        </w:rPr>
      </w:pPr>
      <w:r w:rsidRPr="00F03E69">
        <w:rPr>
          <w:sz w:val="28"/>
          <w:szCs w:val="28"/>
        </w:rPr>
        <w:t xml:space="preserve">Основной целью подпрограммы является формирование инвестиционно-привлекательного образа муниципального </w:t>
      </w:r>
      <w:r w:rsidRPr="00F03E69">
        <w:rPr>
          <w:sz w:val="28"/>
          <w:szCs w:val="28"/>
        </w:rPr>
        <w:t>образования Лабинский район.</w:t>
      </w:r>
    </w:p>
    <w:p w:rsidR="00C907F8" w:rsidRPr="00F03E69" w:rsidRDefault="002D523B" w:rsidP="00F03E69">
      <w:pPr>
        <w:pStyle w:val="table"/>
        <w:widowControl w:val="0"/>
        <w:ind w:firstLine="709"/>
        <w:rPr>
          <w:bCs/>
          <w:sz w:val="28"/>
          <w:szCs w:val="28"/>
        </w:rPr>
      </w:pPr>
      <w:r w:rsidRPr="00F03E69">
        <w:rPr>
          <w:sz w:val="28"/>
          <w:szCs w:val="28"/>
        </w:rPr>
        <w:t>Основной задачей подпрограммы является продвижение инвестиционной привлекательности Лабинского района для внутренних и внешних инвесторов.</w:t>
      </w:r>
    </w:p>
    <w:p w:rsidR="00C907F8" w:rsidRPr="00F03E69" w:rsidRDefault="00C907F8" w:rsidP="00C907F8">
      <w:pPr>
        <w:spacing w:line="228" w:lineRule="auto"/>
        <w:ind w:firstLine="709"/>
        <w:jc w:val="center"/>
        <w:rPr>
          <w:sz w:val="28"/>
          <w:szCs w:val="28"/>
        </w:rPr>
      </w:pPr>
    </w:p>
    <w:p w:rsidR="00C907F8" w:rsidRPr="00F03E69" w:rsidRDefault="002D523B" w:rsidP="00C907F8">
      <w:pPr>
        <w:spacing w:line="228" w:lineRule="auto"/>
        <w:ind w:firstLine="709"/>
        <w:jc w:val="center"/>
        <w:rPr>
          <w:b/>
          <w:sz w:val="28"/>
          <w:szCs w:val="28"/>
        </w:rPr>
      </w:pPr>
      <w:r w:rsidRPr="00F03E69">
        <w:rPr>
          <w:b/>
          <w:sz w:val="28"/>
          <w:szCs w:val="28"/>
        </w:rPr>
        <w:t>Целевые показатели муниципальной подпрограммы</w:t>
      </w:r>
    </w:p>
    <w:p w:rsidR="00C907F8" w:rsidRPr="00F03E69" w:rsidRDefault="00C907F8" w:rsidP="00C907F8">
      <w:pPr>
        <w:spacing w:line="228" w:lineRule="auto"/>
        <w:ind w:firstLine="708"/>
        <w:jc w:val="center"/>
        <w:rPr>
          <w:bCs/>
          <w:sz w:val="28"/>
          <w:szCs w:val="28"/>
          <w:highlight w:val="yellow"/>
        </w:rPr>
      </w:pPr>
    </w:p>
    <w:tbl>
      <w:tblPr>
        <w:tblW w:w="9469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8"/>
        <w:gridCol w:w="2033"/>
        <w:gridCol w:w="1134"/>
        <w:gridCol w:w="748"/>
        <w:gridCol w:w="997"/>
        <w:gridCol w:w="855"/>
        <w:gridCol w:w="1039"/>
        <w:gridCol w:w="1040"/>
        <w:gridCol w:w="855"/>
      </w:tblGrid>
      <w:tr w:rsidR="00864BB0" w:rsidTr="00F03E69">
        <w:tc>
          <w:tcPr>
            <w:tcW w:w="76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Default="002D523B" w:rsidP="00F03E69">
            <w:pPr>
              <w:pStyle w:val="a9"/>
              <w:jc w:val="center"/>
            </w:pPr>
            <w:r w:rsidRPr="009329A0">
              <w:t>№</w:t>
            </w:r>
          </w:p>
          <w:p w:rsidR="00C907F8" w:rsidRPr="009329A0" w:rsidRDefault="002D523B" w:rsidP="00F03E69">
            <w:pPr>
              <w:pStyle w:val="a9"/>
              <w:jc w:val="center"/>
            </w:pPr>
            <w:r w:rsidRPr="009329A0">
              <w:t>п/п</w:t>
            </w: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Наименование целевого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Default="002D523B" w:rsidP="009329A0">
            <w:pPr>
              <w:pStyle w:val="a9"/>
              <w:jc w:val="center"/>
            </w:pPr>
            <w:r w:rsidRPr="009329A0">
              <w:t>Е</w:t>
            </w:r>
            <w:r w:rsidRPr="009329A0">
              <w:t>диница измере-ния</w:t>
            </w:r>
          </w:p>
          <w:p w:rsidR="00F03E69" w:rsidRPr="00F03E69" w:rsidRDefault="00F03E69" w:rsidP="00F03E69"/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907F8" w:rsidRPr="009329A0" w:rsidRDefault="002D523B" w:rsidP="00FC43BF">
            <w:pPr>
              <w:pStyle w:val="a9"/>
              <w:ind w:left="113" w:right="113"/>
              <w:jc w:val="center"/>
            </w:pPr>
            <w:r w:rsidRPr="009329A0">
              <w:t>Статус</w:t>
            </w:r>
          </w:p>
        </w:tc>
        <w:tc>
          <w:tcPr>
            <w:tcW w:w="4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Значение показателей</w:t>
            </w:r>
          </w:p>
        </w:tc>
      </w:tr>
      <w:tr w:rsidR="00864BB0" w:rsidTr="00F03E69">
        <w:tc>
          <w:tcPr>
            <w:tcW w:w="76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C907F8" w:rsidP="009329A0">
            <w:pPr>
              <w:pStyle w:val="a9"/>
            </w:pPr>
          </w:p>
        </w:tc>
        <w:tc>
          <w:tcPr>
            <w:tcW w:w="20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C907F8" w:rsidP="009329A0">
            <w:pPr>
              <w:pStyle w:val="a9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C907F8" w:rsidP="009329A0">
            <w:pPr>
              <w:pStyle w:val="a9"/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C907F8" w:rsidP="009329A0">
            <w:pPr>
              <w:pStyle w:val="a9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2022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2023 год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2024 год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jc w:val="center"/>
            </w:pPr>
            <w:r w:rsidRPr="009329A0">
              <w:t>2025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jc w:val="center"/>
            </w:pPr>
            <w:r w:rsidRPr="009329A0">
              <w:t>2026 год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9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1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Муниципальная подпрограмма «Формирова</w:t>
            </w:r>
            <w:r w:rsidR="00F03E69">
              <w:rPr>
                <w:rFonts w:ascii="Times New Roman" w:hAnsi="Times New Roman" w:cs="Times New Roman"/>
              </w:rPr>
              <w:t>ние и продвижение инвестиционно</w:t>
            </w:r>
            <w:r w:rsidRPr="009329A0">
              <w:rPr>
                <w:rFonts w:ascii="Times New Roman" w:hAnsi="Times New Roman" w:cs="Times New Roman"/>
              </w:rPr>
              <w:t>-привлекательного образа муниципального образования Лабинский район»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d"/>
              <w:jc w:val="center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Цель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>
              <w:t>Формирование инвестиционно-</w:t>
            </w:r>
            <w:r w:rsidRPr="009329A0">
              <w:t>привлекательного образа муниципального образования Лабинский район</w:t>
            </w:r>
          </w:p>
        </w:tc>
      </w:tr>
      <w:tr w:rsidR="00864BB0" w:rsidTr="00F03E69">
        <w:trPr>
          <w:trHeight w:val="467"/>
        </w:trPr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За-дача</w:t>
            </w:r>
          </w:p>
        </w:tc>
        <w:tc>
          <w:tcPr>
            <w:tcW w:w="870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>
              <w:t>1.1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Default="002D523B" w:rsidP="009329A0">
            <w:pPr>
              <w:pStyle w:val="aa"/>
              <w:ind w:left="0"/>
              <w:rPr>
                <w:sz w:val="24"/>
                <w:szCs w:val="24"/>
              </w:rPr>
            </w:pPr>
            <w:r w:rsidRPr="009329A0">
              <w:rPr>
                <w:sz w:val="24"/>
                <w:szCs w:val="24"/>
              </w:rPr>
              <w:t xml:space="preserve">Количество </w:t>
            </w:r>
            <w:r w:rsidRPr="009329A0">
              <w:rPr>
                <w:sz w:val="24"/>
                <w:szCs w:val="24"/>
              </w:rPr>
              <w:t>заключенных протоколов о намерениях по взаимодейс</w:t>
            </w:r>
            <w:r w:rsidR="009329A0">
              <w:rPr>
                <w:sz w:val="24"/>
                <w:szCs w:val="24"/>
              </w:rPr>
              <w:t>т</w:t>
            </w:r>
            <w:r w:rsidRPr="009329A0">
              <w:rPr>
                <w:sz w:val="24"/>
                <w:szCs w:val="24"/>
              </w:rPr>
              <w:t>вию в сфере инвес</w:t>
            </w:r>
            <w:r w:rsidR="009329A0">
              <w:rPr>
                <w:sz w:val="24"/>
                <w:szCs w:val="24"/>
              </w:rPr>
              <w:t>-тиций на территории му</w:t>
            </w:r>
            <w:r w:rsidRPr="009329A0">
              <w:rPr>
                <w:sz w:val="24"/>
                <w:szCs w:val="24"/>
              </w:rPr>
              <w:t xml:space="preserve">ниципального образования Лабинский </w:t>
            </w:r>
          </w:p>
          <w:p w:rsidR="00C907F8" w:rsidRPr="009329A0" w:rsidRDefault="002D523B" w:rsidP="009329A0">
            <w:pPr>
              <w:pStyle w:val="aa"/>
              <w:ind w:left="0"/>
              <w:rPr>
                <w:sz w:val="24"/>
                <w:szCs w:val="24"/>
              </w:rPr>
            </w:pPr>
            <w:r w:rsidRPr="009329A0">
              <w:rPr>
                <w:sz w:val="24"/>
                <w:szCs w:val="24"/>
              </w:rPr>
              <w:t>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Единиц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9329A0" w:rsidRDefault="002D523B" w:rsidP="009329A0">
            <w:pPr>
              <w:pStyle w:val="a9"/>
              <w:jc w:val="center"/>
            </w:pPr>
            <w:r w:rsidRPr="009329A0">
              <w:t>3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pStyle w:val="a9"/>
              <w:jc w:val="center"/>
            </w:pPr>
            <w:r>
              <w:t>1.2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pStyle w:val="ad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>Объем привлеченных инвестиций в экономику муници</w:t>
            </w:r>
            <w:r w:rsidR="009329A0">
              <w:rPr>
                <w:rFonts w:ascii="Times New Roman" w:hAnsi="Times New Roman" w:cs="Times New Roman"/>
              </w:rPr>
              <w:t>пально</w:t>
            </w:r>
            <w:r w:rsidRPr="009329A0">
              <w:rPr>
                <w:rFonts w:ascii="Times New Roman" w:hAnsi="Times New Roman" w:cs="Times New Roman"/>
              </w:rPr>
              <w:t xml:space="preserve">го образования Лабинский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pStyle w:val="a9"/>
              <w:jc w:val="center"/>
            </w:pPr>
            <w:r w:rsidRPr="009329A0">
              <w:t>млн рублей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pStyle w:val="a9"/>
              <w:jc w:val="center"/>
            </w:pPr>
            <w:r w:rsidRPr="009329A0">
              <w:t>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jc w:val="center"/>
            </w:pPr>
            <w:r w:rsidRPr="009329A0">
              <w:t>360,0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5E7" w:rsidRPr="009329A0" w:rsidRDefault="002D523B" w:rsidP="009329A0">
            <w:pPr>
              <w:jc w:val="center"/>
            </w:pPr>
            <w:r w:rsidRPr="009329A0">
              <w:t>390,0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5E7" w:rsidRPr="009329A0" w:rsidRDefault="002D523B" w:rsidP="009329A0">
            <w:pPr>
              <w:jc w:val="center"/>
            </w:pPr>
            <w:r w:rsidRPr="009329A0">
              <w:t>420,0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5E7" w:rsidRPr="009329A0" w:rsidRDefault="002D523B" w:rsidP="009329A0">
            <w:pPr>
              <w:jc w:val="center"/>
            </w:pPr>
            <w:r w:rsidRPr="009329A0">
              <w:t>450,0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05E7" w:rsidRPr="009329A0" w:rsidRDefault="002D523B" w:rsidP="009329A0">
            <w:pPr>
              <w:jc w:val="center"/>
            </w:pPr>
            <w:r w:rsidRPr="009329A0">
              <w:t>480,0</w:t>
            </w:r>
          </w:p>
          <w:p w:rsidR="000705E7" w:rsidRPr="009329A0" w:rsidRDefault="000705E7" w:rsidP="009329A0"/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lastRenderedPageBreak/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6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7</w:t>
            </w: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2D523B" w:rsidP="00F03E69">
            <w:pPr>
              <w:pStyle w:val="a9"/>
              <w:jc w:val="center"/>
            </w:pPr>
            <w:r w:rsidRPr="009329A0">
              <w:t>9</w:t>
            </w:r>
          </w:p>
        </w:tc>
      </w:tr>
      <w:tr w:rsidR="00864BB0" w:rsidTr="00F03E69"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Default="00F03E69" w:rsidP="00F03E69">
            <w:pPr>
              <w:pStyle w:val="a9"/>
              <w:jc w:val="center"/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2D523B" w:rsidP="00F03E69">
            <w:pPr>
              <w:pStyle w:val="ad"/>
              <w:rPr>
                <w:rFonts w:ascii="Times New Roman" w:hAnsi="Times New Roman" w:cs="Times New Roman"/>
              </w:rPr>
            </w:pPr>
            <w:r w:rsidRPr="009329A0">
              <w:rPr>
                <w:rFonts w:ascii="Times New Roman" w:hAnsi="Times New Roman" w:cs="Times New Roman"/>
              </w:rPr>
              <w:t xml:space="preserve">район в рамках заключенных протоколов о </w:t>
            </w:r>
            <w:r>
              <w:rPr>
                <w:rFonts w:ascii="Times New Roman" w:hAnsi="Times New Roman" w:cs="Times New Roman"/>
              </w:rPr>
              <w:t>намерениях по взаимодейст</w:t>
            </w:r>
            <w:r w:rsidRPr="009329A0">
              <w:rPr>
                <w:rFonts w:ascii="Times New Roman" w:hAnsi="Times New Roman" w:cs="Times New Roman"/>
              </w:rPr>
              <w:t>вию в сфере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F03E69" w:rsidP="00F03E69">
            <w:pPr>
              <w:pStyle w:val="a9"/>
              <w:jc w:val="center"/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F03E69" w:rsidP="00F03E69">
            <w:pPr>
              <w:pStyle w:val="a9"/>
              <w:jc w:val="center"/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F03E69" w:rsidP="00F03E6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E69" w:rsidRPr="009329A0" w:rsidRDefault="00F03E69" w:rsidP="00F03E69">
            <w:pPr>
              <w:jc w:val="center"/>
            </w:pP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F03E69" w:rsidP="00F03E69">
            <w:pPr>
              <w:jc w:val="center"/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F03E69" w:rsidP="00F03E69">
            <w:pPr>
              <w:jc w:val="center"/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3E69" w:rsidRPr="009329A0" w:rsidRDefault="00F03E69" w:rsidP="00F03E69">
            <w:pPr>
              <w:jc w:val="center"/>
            </w:pPr>
          </w:p>
        </w:tc>
      </w:tr>
      <w:tr w:rsidR="00864BB0" w:rsidTr="00F03E69">
        <w:tc>
          <w:tcPr>
            <w:tcW w:w="9469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03E69" w:rsidRPr="009329A0" w:rsidRDefault="002D523B" w:rsidP="00F03E69">
            <w:pPr>
              <w:pStyle w:val="a9"/>
            </w:pPr>
            <w:r w:rsidRPr="009329A0">
              <w:t>*сроки предоставления статистической информации – ежеквартально</w:t>
            </w:r>
          </w:p>
        </w:tc>
      </w:tr>
    </w:tbl>
    <w:p w:rsidR="00F03E69" w:rsidRDefault="00F03E69" w:rsidP="00F03E69">
      <w:pPr>
        <w:ind w:firstLine="709"/>
        <w:jc w:val="both"/>
        <w:rPr>
          <w:bCs/>
          <w:sz w:val="28"/>
          <w:szCs w:val="28"/>
        </w:rPr>
      </w:pPr>
    </w:p>
    <w:p w:rsidR="00C907F8" w:rsidRPr="00F03E69" w:rsidRDefault="002D523B" w:rsidP="00F03E69">
      <w:pPr>
        <w:ind w:firstLine="709"/>
        <w:jc w:val="both"/>
        <w:rPr>
          <w:bCs/>
          <w:sz w:val="28"/>
          <w:szCs w:val="28"/>
        </w:rPr>
      </w:pPr>
      <w:r w:rsidRPr="00F03E69">
        <w:rPr>
          <w:bCs/>
          <w:sz w:val="28"/>
          <w:szCs w:val="28"/>
        </w:rPr>
        <w:t xml:space="preserve">Реализация мероприятий подпрограммы рассчитана </w:t>
      </w:r>
      <w:r w:rsidRPr="00F03E69">
        <w:rPr>
          <w:bCs/>
          <w:sz w:val="28"/>
          <w:szCs w:val="28"/>
        </w:rPr>
        <w:t>на период с 2022 года по 2026 год включительно.</w:t>
      </w:r>
    </w:p>
    <w:p w:rsidR="00C907F8" w:rsidRPr="00F03E69" w:rsidRDefault="002D523B" w:rsidP="00F03E69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3E69">
        <w:rPr>
          <w:rFonts w:eastAsia="Calibri"/>
          <w:sz w:val="28"/>
          <w:szCs w:val="28"/>
          <w:lang w:eastAsia="en-US"/>
        </w:rPr>
        <w:t>Реализация муниципальной подпрограммы не предусматривает выделение отдельных этапов.</w:t>
      </w:r>
    </w:p>
    <w:p w:rsidR="00C907F8" w:rsidRPr="00F03E69" w:rsidRDefault="002D523B" w:rsidP="00F03E69">
      <w:pPr>
        <w:ind w:firstLine="709"/>
        <w:jc w:val="both"/>
        <w:rPr>
          <w:bCs/>
          <w:sz w:val="28"/>
          <w:szCs w:val="28"/>
        </w:rPr>
      </w:pPr>
      <w:r w:rsidRPr="00F03E69">
        <w:rPr>
          <w:bCs/>
          <w:sz w:val="28"/>
          <w:szCs w:val="28"/>
        </w:rPr>
        <w:t>При необходимости возможна корректировка мероприятий в зависимости от результатов анализа эффективности их реализации и пос</w:t>
      </w:r>
      <w:r w:rsidRPr="00F03E69">
        <w:rPr>
          <w:bCs/>
          <w:sz w:val="28"/>
          <w:szCs w:val="28"/>
        </w:rPr>
        <w:t>тановки новых задач в рамках реализации подпрограммы.</w:t>
      </w:r>
    </w:p>
    <w:p w:rsidR="00C907F8" w:rsidRPr="00FB4169" w:rsidRDefault="00C907F8" w:rsidP="00C907F8">
      <w:pPr>
        <w:rPr>
          <w:sz w:val="28"/>
          <w:szCs w:val="28"/>
        </w:rPr>
        <w:sectPr w:rsidR="00C907F8" w:rsidRPr="00FB4169" w:rsidSect="00A10D1E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1134" w:right="567" w:bottom="1134" w:left="1701" w:header="567" w:footer="567" w:gutter="0"/>
          <w:pgNumType w:start="28"/>
          <w:cols w:space="720"/>
          <w:titlePg/>
          <w:docGrid w:linePitch="360"/>
        </w:sectPr>
      </w:pPr>
    </w:p>
    <w:p w:rsidR="00C907F8" w:rsidRDefault="002D523B" w:rsidP="00C907F8">
      <w:pPr>
        <w:jc w:val="center"/>
        <w:rPr>
          <w:b/>
          <w:sz w:val="28"/>
          <w:szCs w:val="28"/>
        </w:rPr>
      </w:pPr>
      <w:r w:rsidRPr="00745126">
        <w:rPr>
          <w:rStyle w:val="ae"/>
          <w:b/>
          <w:color w:val="auto"/>
          <w:sz w:val="28"/>
          <w:szCs w:val="28"/>
        </w:rPr>
        <w:lastRenderedPageBreak/>
        <w:t>3. П</w:t>
      </w:r>
      <w:r w:rsidR="00A65227" w:rsidRPr="00745126">
        <w:rPr>
          <w:rStyle w:val="ae"/>
          <w:b/>
          <w:color w:val="auto"/>
          <w:sz w:val="28"/>
          <w:szCs w:val="28"/>
        </w:rPr>
        <w:t>еречень мероприятий подпрограммы</w:t>
      </w:r>
      <w:r w:rsidR="00A65227" w:rsidRPr="00745126">
        <w:rPr>
          <w:b/>
          <w:sz w:val="28"/>
          <w:szCs w:val="28"/>
        </w:rPr>
        <w:t xml:space="preserve"> «формировани</w:t>
      </w:r>
      <w:r w:rsidR="00F03E69">
        <w:rPr>
          <w:b/>
          <w:sz w:val="28"/>
          <w:szCs w:val="28"/>
        </w:rPr>
        <w:t>е и продвижение инвестиционно-</w:t>
      </w:r>
      <w:r w:rsidR="00A65227" w:rsidRPr="00745126">
        <w:rPr>
          <w:b/>
          <w:sz w:val="28"/>
          <w:szCs w:val="28"/>
        </w:rPr>
        <w:t>привлекательного обр</w:t>
      </w:r>
      <w:r w:rsidR="00F03E69">
        <w:rPr>
          <w:b/>
          <w:sz w:val="28"/>
          <w:szCs w:val="28"/>
        </w:rPr>
        <w:t>аза муниципального образования Л</w:t>
      </w:r>
      <w:r w:rsidR="00A65227" w:rsidRPr="00745126">
        <w:rPr>
          <w:b/>
          <w:sz w:val="28"/>
          <w:szCs w:val="28"/>
        </w:rPr>
        <w:t>абинский район</w:t>
      </w:r>
      <w:r w:rsidRPr="00745126">
        <w:rPr>
          <w:b/>
          <w:sz w:val="28"/>
          <w:szCs w:val="28"/>
        </w:rPr>
        <w:t>»</w:t>
      </w:r>
    </w:p>
    <w:p w:rsidR="00F03E69" w:rsidRPr="00745126" w:rsidRDefault="00F03E69" w:rsidP="00C907F8">
      <w:pPr>
        <w:jc w:val="center"/>
        <w:rPr>
          <w:b/>
          <w:sz w:val="27"/>
          <w:szCs w:val="27"/>
        </w:rPr>
      </w:pPr>
    </w:p>
    <w:tbl>
      <w:tblPr>
        <w:tblW w:w="1445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410"/>
      </w:tblGrid>
      <w:tr w:rsidR="00864BB0" w:rsidTr="00B40FD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№</w:t>
            </w:r>
            <w:r w:rsidRPr="00F03E69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Наимено-вание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Источник финансиро-вания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Объем финан</w:t>
            </w:r>
            <w:r w:rsidRPr="00F03E69">
              <w:rPr>
                <w:sz w:val="23"/>
                <w:szCs w:val="23"/>
              </w:rPr>
              <w:t>си</w:t>
            </w:r>
            <w:r>
              <w:rPr>
                <w:sz w:val="23"/>
                <w:szCs w:val="23"/>
              </w:rPr>
              <w:t>-</w:t>
            </w:r>
            <w:r w:rsidRPr="00F03E69">
              <w:rPr>
                <w:sz w:val="23"/>
                <w:szCs w:val="23"/>
              </w:rPr>
              <w:t>рования, всего (тыс. </w:t>
            </w:r>
          </w:p>
          <w:p w:rsidR="00C907F8" w:rsidRPr="00F03E69" w:rsidRDefault="002D523B" w:rsidP="00F03E69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Непосредствен-ный результат реализации мероприятия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Муниципальный заказчик, главный </w:t>
            </w:r>
            <w:r w:rsidRPr="00F03E69">
              <w:rPr>
                <w:sz w:val="23"/>
                <w:szCs w:val="23"/>
              </w:rPr>
              <w:t>распорядитель (распорядитель) бюджетных средств, исполнитель</w:t>
            </w: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</w:tr>
      <w:tr w:rsidR="00864BB0" w:rsidTr="00B40FD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11</w:t>
            </w:r>
          </w:p>
        </w:tc>
      </w:tr>
      <w:tr w:rsidR="00864BB0" w:rsidTr="00B40FD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Цель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Формирование инвестиционно - привлекательного образа муниципального образования Лабинский район</w:t>
            </w:r>
          </w:p>
        </w:tc>
      </w:tr>
      <w:tr w:rsidR="00864BB0" w:rsidTr="00B40FD5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Задача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Продвижение инвестиционной привлекательности муниципального образования Лабинский район для внутренних и внешних инвесторов</w:t>
            </w:r>
          </w:p>
        </w:tc>
      </w:tr>
      <w:tr w:rsidR="00864BB0" w:rsidTr="00B40FD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rPr>
                <w:sz w:val="23"/>
                <w:szCs w:val="23"/>
                <w:lang w:eastAsia="ru-RU"/>
              </w:rPr>
            </w:pPr>
            <w:r w:rsidRPr="00F03E69">
              <w:rPr>
                <w:sz w:val="23"/>
                <w:szCs w:val="23"/>
              </w:rPr>
              <w:t>Подготовка и участие в выставочно-ярмарочных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47146D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03E69" w:rsidRDefault="002D523B" w:rsidP="00F03E69">
            <w:pPr>
              <w:pStyle w:val="a9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Презентация </w:t>
            </w:r>
            <w:r w:rsidRPr="00F03E69">
              <w:rPr>
                <w:sz w:val="23"/>
                <w:szCs w:val="23"/>
              </w:rPr>
              <w:t>инвестицион-ного потенциала муници</w:t>
            </w:r>
            <w:r>
              <w:rPr>
                <w:sz w:val="23"/>
                <w:szCs w:val="23"/>
              </w:rPr>
              <w:t>-</w:t>
            </w:r>
          </w:p>
          <w:p w:rsidR="00C907F8" w:rsidRPr="00F03E69" w:rsidRDefault="002D523B" w:rsidP="00F03E69">
            <w:pPr>
              <w:pStyle w:val="a9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пального образования Лабинский район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left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Муниципальный заказчик – администрация МО Лабинский район</w:t>
            </w:r>
          </w:p>
          <w:p w:rsidR="00C907F8" w:rsidRPr="00F03E69" w:rsidRDefault="002D523B" w:rsidP="00641AFD">
            <w:pPr>
              <w:pStyle w:val="a9"/>
              <w:jc w:val="left"/>
              <w:rPr>
                <w:sz w:val="23"/>
                <w:szCs w:val="23"/>
                <w:highlight w:val="yellow"/>
              </w:rPr>
            </w:pPr>
            <w:r w:rsidRPr="00F03E69">
              <w:rPr>
                <w:sz w:val="23"/>
                <w:szCs w:val="23"/>
              </w:rPr>
              <w:t xml:space="preserve">Исполнитель – </w:t>
            </w:r>
            <w:r w:rsidR="00641AFD" w:rsidRPr="00F03E69">
              <w:rPr>
                <w:sz w:val="23"/>
                <w:szCs w:val="23"/>
              </w:rPr>
              <w:t>у</w:t>
            </w:r>
            <w:r w:rsidR="005B6C7F" w:rsidRPr="00F03E69">
              <w:rPr>
                <w:sz w:val="23"/>
                <w:szCs w:val="23"/>
              </w:rPr>
              <w:t>правление инвес</w:t>
            </w:r>
            <w:r w:rsidR="00F03E69">
              <w:rPr>
                <w:sz w:val="23"/>
                <w:szCs w:val="23"/>
              </w:rPr>
              <w:t>-</w:t>
            </w:r>
            <w:r w:rsidR="005B6C7F" w:rsidRPr="00F03E69">
              <w:rPr>
                <w:sz w:val="23"/>
                <w:szCs w:val="23"/>
              </w:rPr>
              <w:t>тиций, развития предпринимательства и информатизации администрации муни</w:t>
            </w:r>
            <w:r w:rsidR="00F03E69">
              <w:rPr>
                <w:sz w:val="23"/>
                <w:szCs w:val="23"/>
              </w:rPr>
              <w:t>-</w:t>
            </w:r>
            <w:r w:rsidR="005B6C7F" w:rsidRPr="00F03E69">
              <w:rPr>
                <w:sz w:val="23"/>
                <w:szCs w:val="23"/>
              </w:rPr>
              <w:t>ципального образова</w:t>
            </w:r>
            <w:r w:rsidR="00F03E69">
              <w:rPr>
                <w:sz w:val="23"/>
                <w:szCs w:val="23"/>
              </w:rPr>
              <w:t>-</w:t>
            </w:r>
            <w:r w:rsidR="005B6C7F" w:rsidRPr="00F03E69">
              <w:rPr>
                <w:sz w:val="23"/>
                <w:szCs w:val="23"/>
              </w:rPr>
              <w:t>ния Лабинский район</w:t>
            </w: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местный</w:t>
            </w:r>
          </w:p>
          <w:p w:rsidR="00C907F8" w:rsidRPr="00F03E69" w:rsidRDefault="002D523B" w:rsidP="00F03E69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47146D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C907F8" w:rsidRPr="00F03E69" w:rsidRDefault="002D523B" w:rsidP="00B40FD5">
            <w:pPr>
              <w:pStyle w:val="ad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47146D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местный </w:t>
            </w:r>
          </w:p>
          <w:p w:rsidR="00C907F8" w:rsidRPr="00F03E69" w:rsidRDefault="002D523B" w:rsidP="00B40FD5">
            <w:pPr>
              <w:pStyle w:val="ad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47146D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 xml:space="preserve">9 </w:t>
            </w:r>
            <w:r w:rsidR="0047146D">
              <w:rPr>
                <w:sz w:val="23"/>
                <w:szCs w:val="23"/>
              </w:rPr>
              <w:t>8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F03E69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 xml:space="preserve">краевой </w:t>
            </w:r>
          </w:p>
          <w:p w:rsidR="00C907F8" w:rsidRPr="00F03E69" w:rsidRDefault="002D523B" w:rsidP="00B40FD5">
            <w:pPr>
              <w:pStyle w:val="ad"/>
              <w:rPr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  <w:tr w:rsidR="00864BB0" w:rsidTr="00B40FD5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d"/>
              <w:rPr>
                <w:rFonts w:ascii="Times New Roman" w:hAnsi="Times New Roman" w:cs="Times New Roman"/>
                <w:sz w:val="23"/>
                <w:szCs w:val="23"/>
              </w:rPr>
            </w:pPr>
            <w:r w:rsidRPr="00F03E69">
              <w:rPr>
                <w:rFonts w:ascii="Times New Roman" w:hAnsi="Times New Roman" w:cs="Times New Roman"/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pStyle w:val="a9"/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2D523B" w:rsidP="00B40FD5">
            <w:pPr>
              <w:jc w:val="center"/>
              <w:rPr>
                <w:sz w:val="23"/>
                <w:szCs w:val="23"/>
              </w:rPr>
            </w:pPr>
            <w:r w:rsidRPr="00F03E69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07F8" w:rsidRPr="00F03E69" w:rsidRDefault="00C907F8" w:rsidP="00B40FD5">
            <w:pPr>
              <w:pStyle w:val="a9"/>
              <w:rPr>
                <w:sz w:val="23"/>
                <w:szCs w:val="23"/>
                <w:highlight w:val="yellow"/>
              </w:rPr>
            </w:pPr>
          </w:p>
        </w:tc>
      </w:tr>
    </w:tbl>
    <w:p w:rsidR="00C907F8" w:rsidRPr="0038147C" w:rsidRDefault="00C907F8" w:rsidP="00C907F8">
      <w:pPr>
        <w:pStyle w:val="ConsPlusNormal"/>
        <w:widowControl/>
        <w:ind w:firstLine="0"/>
        <w:rPr>
          <w:color w:val="00B0F0"/>
          <w:sz w:val="28"/>
          <w:szCs w:val="28"/>
          <w:highlight w:val="yellow"/>
        </w:rPr>
        <w:sectPr w:rsidR="00C907F8" w:rsidRPr="0038147C" w:rsidSect="00B71887">
          <w:type w:val="nextColumn"/>
          <w:pgSz w:w="16838" w:h="11906" w:orient="landscape" w:code="9"/>
          <w:pgMar w:top="1134" w:right="567" w:bottom="1134" w:left="1701" w:header="709" w:footer="720" w:gutter="0"/>
          <w:cols w:space="720"/>
          <w:docGrid w:linePitch="360"/>
        </w:sectPr>
      </w:pPr>
    </w:p>
    <w:p w:rsidR="00C907F8" w:rsidRPr="00745126" w:rsidRDefault="002D523B" w:rsidP="00C907F8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4. О</w:t>
      </w:r>
      <w:r w:rsidR="00A65227" w:rsidRPr="00745126">
        <w:rPr>
          <w:b/>
          <w:sz w:val="28"/>
          <w:szCs w:val="28"/>
        </w:rPr>
        <w:t>боснование ресурсного обеспечения подпрограммы</w:t>
      </w:r>
    </w:p>
    <w:p w:rsidR="00C907F8" w:rsidRPr="00FB4169" w:rsidRDefault="00C907F8" w:rsidP="00C907F8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1280"/>
        <w:gridCol w:w="1476"/>
        <w:gridCol w:w="1489"/>
        <w:gridCol w:w="1615"/>
        <w:gridCol w:w="1808"/>
      </w:tblGrid>
      <w:tr w:rsidR="00864BB0" w:rsidTr="00B40FD5">
        <w:trPr>
          <w:trHeight w:val="473"/>
        </w:trPr>
        <w:tc>
          <w:tcPr>
            <w:tcW w:w="1903" w:type="dxa"/>
            <w:vMerge w:val="restart"/>
          </w:tcPr>
          <w:p w:rsidR="00C907F8" w:rsidRPr="00FB4169" w:rsidRDefault="002D523B" w:rsidP="00B40FD5">
            <w:pPr>
              <w:jc w:val="center"/>
            </w:pPr>
            <w:r w:rsidRPr="00FB4169">
              <w:t>По годам реализации подпрограммы</w:t>
            </w:r>
          </w:p>
        </w:tc>
        <w:tc>
          <w:tcPr>
            <w:tcW w:w="1280" w:type="dxa"/>
            <w:vMerge w:val="restart"/>
          </w:tcPr>
          <w:p w:rsidR="00C907F8" w:rsidRPr="00FB4169" w:rsidRDefault="002D523B" w:rsidP="00B40FD5">
            <w:pPr>
              <w:jc w:val="center"/>
            </w:pPr>
            <w:r w:rsidRPr="00FB4169">
              <w:t>Всего, тыс. рублей</w:t>
            </w:r>
          </w:p>
        </w:tc>
        <w:tc>
          <w:tcPr>
            <w:tcW w:w="1476" w:type="dxa"/>
          </w:tcPr>
          <w:p w:rsidR="00C907F8" w:rsidRPr="00FB4169" w:rsidRDefault="00C907F8" w:rsidP="00B40FD5">
            <w:pPr>
              <w:jc w:val="center"/>
            </w:pPr>
          </w:p>
        </w:tc>
        <w:tc>
          <w:tcPr>
            <w:tcW w:w="4912" w:type="dxa"/>
            <w:gridSpan w:val="3"/>
          </w:tcPr>
          <w:p w:rsidR="00C907F8" w:rsidRPr="00FB4169" w:rsidRDefault="002D523B" w:rsidP="00B40FD5">
            <w:pPr>
              <w:jc w:val="center"/>
            </w:pPr>
            <w:r w:rsidRPr="00FB4169">
              <w:t>В том числе:</w:t>
            </w:r>
          </w:p>
        </w:tc>
      </w:tr>
      <w:tr w:rsidR="00864BB0" w:rsidTr="00B40FD5">
        <w:trPr>
          <w:trHeight w:val="472"/>
        </w:trPr>
        <w:tc>
          <w:tcPr>
            <w:tcW w:w="1903" w:type="dxa"/>
            <w:vMerge/>
          </w:tcPr>
          <w:p w:rsidR="00C907F8" w:rsidRPr="00FB4169" w:rsidRDefault="00C907F8" w:rsidP="00B40FD5">
            <w:pPr>
              <w:jc w:val="center"/>
            </w:pPr>
          </w:p>
        </w:tc>
        <w:tc>
          <w:tcPr>
            <w:tcW w:w="1280" w:type="dxa"/>
            <w:vMerge/>
          </w:tcPr>
          <w:p w:rsidR="00C907F8" w:rsidRPr="00FB4169" w:rsidRDefault="00C907F8" w:rsidP="00B40FD5">
            <w:pPr>
              <w:jc w:val="center"/>
            </w:pPr>
          </w:p>
        </w:tc>
        <w:tc>
          <w:tcPr>
            <w:tcW w:w="1476" w:type="dxa"/>
          </w:tcPr>
          <w:p w:rsidR="00C907F8" w:rsidRPr="00FB4169" w:rsidRDefault="002D523B" w:rsidP="00F03E69">
            <w:pPr>
              <w:jc w:val="center"/>
            </w:pPr>
            <w:r>
              <w:t>Местный бюджет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 xml:space="preserve">Краевой </w:t>
            </w:r>
          </w:p>
          <w:p w:rsidR="00C907F8" w:rsidRPr="00FB4169" w:rsidRDefault="002D523B" w:rsidP="00B40FD5">
            <w:pPr>
              <w:jc w:val="center"/>
            </w:pPr>
            <w:r w:rsidRPr="00FB4169">
              <w:t>бюджет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 xml:space="preserve">Федеральный </w:t>
            </w:r>
          </w:p>
          <w:p w:rsidR="00C907F8" w:rsidRDefault="002D523B" w:rsidP="00B40FD5">
            <w:pPr>
              <w:jc w:val="center"/>
            </w:pPr>
            <w:r w:rsidRPr="00FB4169">
              <w:t>Бюджет</w:t>
            </w:r>
          </w:p>
          <w:p w:rsidR="00F03E69" w:rsidRPr="00FB4169" w:rsidRDefault="00F03E69" w:rsidP="00B40FD5">
            <w:pPr>
              <w:jc w:val="center"/>
            </w:pP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Внебюджетные источники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B40FD5">
            <w:pPr>
              <w:jc w:val="center"/>
            </w:pPr>
            <w:r w:rsidRPr="00FB4169">
              <w:t>2022 год</w:t>
            </w:r>
          </w:p>
        </w:tc>
        <w:tc>
          <w:tcPr>
            <w:tcW w:w="1280" w:type="dxa"/>
          </w:tcPr>
          <w:p w:rsidR="00C907F8" w:rsidRPr="00FB4169" w:rsidRDefault="002D523B" w:rsidP="00B40FD5">
            <w:pPr>
              <w:jc w:val="center"/>
            </w:pPr>
            <w:r>
              <w:t>2 2</w:t>
            </w:r>
            <w:r w:rsidRPr="00FB4169">
              <w:t>00,0</w:t>
            </w:r>
          </w:p>
        </w:tc>
        <w:tc>
          <w:tcPr>
            <w:tcW w:w="1476" w:type="dxa"/>
          </w:tcPr>
          <w:p w:rsidR="00C907F8" w:rsidRPr="00FB4169" w:rsidRDefault="002D523B" w:rsidP="000C4F63">
            <w:pPr>
              <w:jc w:val="center"/>
            </w:pPr>
            <w:r>
              <w:t>2 2</w:t>
            </w:r>
            <w:r w:rsidRPr="00FB4169">
              <w:t>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B40FD5">
            <w:pPr>
              <w:jc w:val="center"/>
            </w:pPr>
            <w:r w:rsidRPr="00FB4169">
              <w:t>2023 год</w:t>
            </w:r>
          </w:p>
        </w:tc>
        <w:tc>
          <w:tcPr>
            <w:tcW w:w="1280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B40FD5">
            <w:pPr>
              <w:jc w:val="center"/>
            </w:pPr>
            <w:r w:rsidRPr="00FB4169">
              <w:t>2024 год</w:t>
            </w:r>
          </w:p>
        </w:tc>
        <w:tc>
          <w:tcPr>
            <w:tcW w:w="1280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B40FD5">
            <w:pPr>
              <w:jc w:val="center"/>
            </w:pPr>
            <w:r w:rsidRPr="00FB4169">
              <w:t>2025 год</w:t>
            </w:r>
          </w:p>
        </w:tc>
        <w:tc>
          <w:tcPr>
            <w:tcW w:w="1280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B40FD5">
            <w:pPr>
              <w:jc w:val="center"/>
            </w:pPr>
            <w:r w:rsidRPr="00FB4169">
              <w:t>2026 год</w:t>
            </w:r>
          </w:p>
        </w:tc>
        <w:tc>
          <w:tcPr>
            <w:tcW w:w="1280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76" w:type="dxa"/>
          </w:tcPr>
          <w:p w:rsidR="00C907F8" w:rsidRPr="00FB4169" w:rsidRDefault="002D523B" w:rsidP="00B40FD5">
            <w:pPr>
              <w:jc w:val="center"/>
            </w:pPr>
            <w:r w:rsidRPr="00FB4169">
              <w:t>1 900,0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  <w:tr w:rsidR="00864BB0" w:rsidTr="00B40FD5">
        <w:tc>
          <w:tcPr>
            <w:tcW w:w="1903" w:type="dxa"/>
          </w:tcPr>
          <w:p w:rsidR="00C907F8" w:rsidRPr="00FB4169" w:rsidRDefault="002D523B" w:rsidP="00F03E69">
            <w:pPr>
              <w:jc w:val="center"/>
            </w:pPr>
            <w:r>
              <w:t>Итого по подпрограмме</w:t>
            </w:r>
          </w:p>
        </w:tc>
        <w:tc>
          <w:tcPr>
            <w:tcW w:w="1280" w:type="dxa"/>
          </w:tcPr>
          <w:p w:rsidR="00C907F8" w:rsidRPr="00FB4169" w:rsidRDefault="002D523B" w:rsidP="0047146D">
            <w:pPr>
              <w:jc w:val="center"/>
            </w:pPr>
            <w:r w:rsidRPr="00FB4169">
              <w:t xml:space="preserve">9 </w:t>
            </w:r>
            <w:r w:rsidR="0047146D">
              <w:t>8</w:t>
            </w:r>
            <w:r w:rsidRPr="00FB4169">
              <w:t>00,0</w:t>
            </w:r>
          </w:p>
        </w:tc>
        <w:tc>
          <w:tcPr>
            <w:tcW w:w="1476" w:type="dxa"/>
          </w:tcPr>
          <w:p w:rsidR="00C907F8" w:rsidRPr="00FB4169" w:rsidRDefault="002D523B" w:rsidP="000C4F63">
            <w:pPr>
              <w:jc w:val="center"/>
            </w:pPr>
            <w:r w:rsidRPr="00FB4169">
              <w:t xml:space="preserve">9 </w:t>
            </w:r>
            <w:r w:rsidR="000C4F63">
              <w:t>8</w:t>
            </w:r>
            <w:r w:rsidRPr="00FB4169">
              <w:t>00,0</w:t>
            </w:r>
          </w:p>
        </w:tc>
        <w:tc>
          <w:tcPr>
            <w:tcW w:w="1489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615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  <w:tc>
          <w:tcPr>
            <w:tcW w:w="1808" w:type="dxa"/>
          </w:tcPr>
          <w:p w:rsidR="00C907F8" w:rsidRPr="00FB4169" w:rsidRDefault="002D523B" w:rsidP="00B40FD5">
            <w:pPr>
              <w:jc w:val="center"/>
            </w:pPr>
            <w:r w:rsidRPr="00FB4169">
              <w:t>0,0</w:t>
            </w:r>
          </w:p>
        </w:tc>
      </w:tr>
    </w:tbl>
    <w:p w:rsidR="00C907F8" w:rsidRPr="00F03E69" w:rsidRDefault="00C907F8" w:rsidP="00C907F8">
      <w:pPr>
        <w:jc w:val="center"/>
        <w:rPr>
          <w:sz w:val="28"/>
        </w:rPr>
      </w:pP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Реализация подпрограммы предусматривается за счет средств местного бюджета. 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Потребность в финансовых ресурсах определена исходя из необходимого выполнения целевых показателей, с учетом финансовых возможностей местного бюджета. Объемы бюджетных ассигновани</w:t>
      </w:r>
      <w:r w:rsidRPr="00FB4169">
        <w:rPr>
          <w:sz w:val="28"/>
          <w:szCs w:val="28"/>
        </w:rPr>
        <w:t xml:space="preserve">й подлежат ежегодному уточнению при принятии решения о местном бюджете на очередной финансовый год и на плановый период. </w:t>
      </w:r>
    </w:p>
    <w:p w:rsidR="00C907F8" w:rsidRPr="00FB4169" w:rsidRDefault="00C907F8" w:rsidP="00C907F8">
      <w:pPr>
        <w:jc w:val="center"/>
        <w:rPr>
          <w:sz w:val="32"/>
          <w:szCs w:val="28"/>
        </w:rPr>
      </w:pPr>
    </w:p>
    <w:p w:rsidR="00C907F8" w:rsidRPr="00745126" w:rsidRDefault="002D523B" w:rsidP="00C907F8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t>5. М</w:t>
      </w:r>
      <w:r w:rsidR="00A65227" w:rsidRPr="00745126">
        <w:rPr>
          <w:b/>
          <w:sz w:val="28"/>
          <w:szCs w:val="28"/>
        </w:rPr>
        <w:t>еханизм реализации подпрограммы</w:t>
      </w:r>
    </w:p>
    <w:p w:rsidR="00C907F8" w:rsidRPr="00FB4169" w:rsidRDefault="00C907F8" w:rsidP="00C907F8">
      <w:pPr>
        <w:jc w:val="center"/>
        <w:rPr>
          <w:sz w:val="32"/>
          <w:szCs w:val="28"/>
        </w:rPr>
      </w:pP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Текущее управление подпрограммой осуществляет ее координатор, который: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обеспечивает разработку и</w:t>
      </w:r>
      <w:r w:rsidRPr="00FB4169">
        <w:rPr>
          <w:sz w:val="28"/>
          <w:szCs w:val="28"/>
        </w:rPr>
        <w:t xml:space="preserve"> реализацию подпрограммы;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организует работу по достижению целевых показателей подпрограммы;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</w:t>
      </w:r>
      <w:r w:rsidRPr="00FB4169">
        <w:rPr>
          <w:sz w:val="28"/>
          <w:szCs w:val="28"/>
        </w:rPr>
        <w:t xml:space="preserve">ии муниципальной программы, мониторинга </w:t>
      </w:r>
      <w:r w:rsidR="00F03E69">
        <w:rPr>
          <w:sz w:val="28"/>
          <w:szCs w:val="28"/>
        </w:rPr>
        <w:t xml:space="preserve">               </w:t>
      </w:r>
      <w:r w:rsidRPr="00FB4169">
        <w:rPr>
          <w:sz w:val="28"/>
          <w:szCs w:val="28"/>
        </w:rPr>
        <w:t>ее реализации и подготовки доклада о ходе реализации муниципальной программы;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осуществляет иные полномочия, установленные муниципальной программой (подпрограммой);</w:t>
      </w:r>
    </w:p>
    <w:p w:rsidR="00C907F8" w:rsidRPr="00FB4169" w:rsidRDefault="002D523B" w:rsidP="00C907F8">
      <w:pPr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>предусматривает обеспечение мер безоп</w:t>
      </w:r>
      <w:r w:rsidRPr="00FB4169">
        <w:rPr>
          <w:sz w:val="28"/>
          <w:szCs w:val="28"/>
        </w:rPr>
        <w:t>асности, санитарного состояния и прочие мероприятия, необходимые для реализации подпрограммы.</w:t>
      </w:r>
    </w:p>
    <w:p w:rsidR="00C907F8" w:rsidRPr="00FB4169" w:rsidRDefault="002D523B" w:rsidP="00C907F8">
      <w:pPr>
        <w:ind w:firstLine="709"/>
        <w:jc w:val="both"/>
        <w:rPr>
          <w:color w:val="00B0F0"/>
          <w:sz w:val="28"/>
          <w:szCs w:val="28"/>
        </w:rPr>
      </w:pPr>
      <w:r w:rsidRPr="00FB4169">
        <w:rPr>
          <w:sz w:val="28"/>
          <w:szCs w:val="28"/>
        </w:rPr>
        <w:t xml:space="preserve">Координатор подпрограммы в пределах своей компетенции ежегодно </w:t>
      </w:r>
      <w:r w:rsidR="00F03E69">
        <w:rPr>
          <w:sz w:val="28"/>
          <w:szCs w:val="28"/>
        </w:rPr>
        <w:t xml:space="preserve">                     </w:t>
      </w:r>
      <w:r w:rsidRPr="00FB4169">
        <w:rPr>
          <w:sz w:val="28"/>
          <w:szCs w:val="28"/>
        </w:rPr>
        <w:t>в сроки, установленные координатором муниципальной программы, представляют в е</w:t>
      </w:r>
      <w:r w:rsidRPr="00FB4169">
        <w:rPr>
          <w:sz w:val="28"/>
          <w:szCs w:val="28"/>
        </w:rPr>
        <w:t xml:space="preserve">го адрес в рамках компетенции информацию, необходимую </w:t>
      </w:r>
      <w:r w:rsidR="00F03E69">
        <w:rPr>
          <w:sz w:val="28"/>
          <w:szCs w:val="28"/>
        </w:rPr>
        <w:t xml:space="preserve">            </w:t>
      </w:r>
      <w:r w:rsidRPr="00FB4169">
        <w:rPr>
          <w:sz w:val="28"/>
          <w:szCs w:val="28"/>
        </w:rPr>
        <w:t>для формирования доклада о ходе реализации муниципальной программы</w:t>
      </w:r>
      <w:r w:rsidRPr="00FB4169">
        <w:rPr>
          <w:color w:val="00B0F0"/>
          <w:sz w:val="28"/>
          <w:szCs w:val="28"/>
        </w:rPr>
        <w:t>.</w:t>
      </w:r>
    </w:p>
    <w:p w:rsidR="00C907F8" w:rsidRDefault="00C907F8" w:rsidP="00C907F8">
      <w:pPr>
        <w:jc w:val="center"/>
        <w:rPr>
          <w:color w:val="00B0F0"/>
          <w:sz w:val="28"/>
          <w:szCs w:val="28"/>
        </w:rPr>
      </w:pPr>
    </w:p>
    <w:p w:rsidR="00F03E69" w:rsidRDefault="00F03E69" w:rsidP="00C907F8">
      <w:pPr>
        <w:jc w:val="center"/>
        <w:rPr>
          <w:color w:val="00B0F0"/>
          <w:sz w:val="28"/>
          <w:szCs w:val="28"/>
        </w:rPr>
      </w:pPr>
    </w:p>
    <w:p w:rsidR="00F03E69" w:rsidRDefault="00F03E69" w:rsidP="00C907F8">
      <w:pPr>
        <w:jc w:val="center"/>
        <w:rPr>
          <w:color w:val="00B0F0"/>
          <w:sz w:val="28"/>
          <w:szCs w:val="28"/>
        </w:rPr>
      </w:pPr>
    </w:p>
    <w:p w:rsidR="00F03E69" w:rsidRPr="00FB4169" w:rsidRDefault="00F03E69" w:rsidP="00C907F8">
      <w:pPr>
        <w:jc w:val="center"/>
        <w:rPr>
          <w:color w:val="00B0F0"/>
          <w:sz w:val="28"/>
          <w:szCs w:val="28"/>
        </w:rPr>
      </w:pPr>
    </w:p>
    <w:p w:rsidR="00C907F8" w:rsidRPr="00745126" w:rsidRDefault="002D523B" w:rsidP="00C907F8">
      <w:pPr>
        <w:jc w:val="center"/>
        <w:rPr>
          <w:b/>
          <w:sz w:val="28"/>
          <w:szCs w:val="28"/>
        </w:rPr>
      </w:pPr>
      <w:r w:rsidRPr="00745126">
        <w:rPr>
          <w:b/>
          <w:sz w:val="28"/>
          <w:szCs w:val="28"/>
        </w:rPr>
        <w:lastRenderedPageBreak/>
        <w:t>6. А</w:t>
      </w:r>
      <w:r w:rsidR="00A65227" w:rsidRPr="00745126">
        <w:rPr>
          <w:b/>
          <w:sz w:val="28"/>
          <w:szCs w:val="28"/>
        </w:rPr>
        <w:t>нализ рисков реализации муниципальной подпрограммы и описание мер управления рисками реализации муниципальной подпрограммы</w:t>
      </w:r>
    </w:p>
    <w:p w:rsidR="00C907F8" w:rsidRPr="0038147C" w:rsidRDefault="00C907F8" w:rsidP="00C907F8">
      <w:pPr>
        <w:jc w:val="center"/>
        <w:rPr>
          <w:sz w:val="28"/>
          <w:szCs w:val="28"/>
          <w:highlight w:val="yellow"/>
        </w:rPr>
      </w:pPr>
    </w:p>
    <w:p w:rsidR="00C907F8" w:rsidRPr="00FB4169" w:rsidRDefault="002D523B" w:rsidP="00C907F8">
      <w:pPr>
        <w:suppressAutoHyphens w:val="0"/>
        <w:ind w:firstLine="709"/>
        <w:jc w:val="both"/>
        <w:rPr>
          <w:sz w:val="28"/>
          <w:szCs w:val="28"/>
        </w:rPr>
      </w:pPr>
      <w:r w:rsidRPr="00FB4169">
        <w:rPr>
          <w:sz w:val="28"/>
          <w:szCs w:val="28"/>
        </w:rPr>
        <w:t xml:space="preserve">Реализация подпрограммы сопряжена с возникновением и преодолением различных рисков, которые могут существенным образом повлиять на достижение запланированных результатов. </w:t>
      </w:r>
    </w:p>
    <w:p w:rsidR="00C907F8" w:rsidRPr="00FB4169" w:rsidRDefault="002D523B" w:rsidP="00C90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169">
        <w:rPr>
          <w:sz w:val="28"/>
          <w:szCs w:val="28"/>
          <w:lang w:eastAsia="ru-RU"/>
        </w:rPr>
        <w:t xml:space="preserve">Основные внешние риски, которые могут повлиять на достижение поставленных </w:t>
      </w:r>
      <w:r w:rsidRPr="00FB4169">
        <w:rPr>
          <w:sz w:val="28"/>
          <w:szCs w:val="28"/>
          <w:lang w:eastAsia="ru-RU"/>
        </w:rPr>
        <w:t>целей, а также меры по их минимизации:</w:t>
      </w:r>
    </w:p>
    <w:p w:rsidR="00C907F8" w:rsidRPr="00FB4169" w:rsidRDefault="002D523B" w:rsidP="00A65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</w:t>
      </w:r>
      <w:r w:rsidR="00F03E69">
        <w:rPr>
          <w:sz w:val="28"/>
          <w:szCs w:val="28"/>
          <w:lang w:eastAsia="ru-RU"/>
        </w:rPr>
        <w:t> </w:t>
      </w:r>
      <w:r>
        <w:rPr>
          <w:sz w:val="28"/>
          <w:szCs w:val="28"/>
          <w:lang w:eastAsia="ru-RU"/>
        </w:rPr>
        <w:t xml:space="preserve">Финансовые риски - </w:t>
      </w:r>
      <w:r w:rsidRPr="00FB4169">
        <w:rPr>
          <w:sz w:val="28"/>
          <w:szCs w:val="28"/>
          <w:lang w:eastAsia="ru-RU"/>
        </w:rPr>
        <w:t>недостаточное финансирование мероприятий подпрограммы.</w:t>
      </w:r>
    </w:p>
    <w:p w:rsidR="00C907F8" w:rsidRPr="00FB4169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 w:rsidRPr="00FB4169">
        <w:rPr>
          <w:lang w:eastAsia="ru-RU"/>
        </w:rPr>
        <w:t>Способы минимизации</w:t>
      </w:r>
      <w:r w:rsidR="00A65227" w:rsidRPr="00A65227">
        <w:rPr>
          <w:lang w:eastAsia="ru-RU"/>
        </w:rPr>
        <w:t xml:space="preserve"> </w:t>
      </w:r>
      <w:r w:rsidR="00A65227">
        <w:rPr>
          <w:lang w:eastAsia="ru-RU"/>
        </w:rPr>
        <w:t>финансовых рисков</w:t>
      </w:r>
      <w:r w:rsidRPr="00FB4169">
        <w:rPr>
          <w:lang w:eastAsia="ru-RU"/>
        </w:rPr>
        <w:t xml:space="preserve"> – ежегодное уточнение объемов финансирования подпрограммы, исходя из возможностей местного бюджета; ко</w:t>
      </w:r>
      <w:r w:rsidRPr="00FB4169">
        <w:rPr>
          <w:lang w:eastAsia="ru-RU"/>
        </w:rPr>
        <w:t>рректировка объемов ресурсного обеспечения в зависимости от результатов выполнения мероприятий подпрограммы.</w:t>
      </w:r>
    </w:p>
    <w:p w:rsidR="00C907F8" w:rsidRPr="00FB4169" w:rsidRDefault="002D523B" w:rsidP="00A65227">
      <w:pPr>
        <w:pStyle w:val="aa"/>
        <w:suppressAutoHyphens w:val="0"/>
        <w:ind w:left="0" w:firstLine="709"/>
        <w:jc w:val="both"/>
        <w:rPr>
          <w:lang w:eastAsia="ru-RU"/>
        </w:rPr>
      </w:pPr>
      <w:r>
        <w:rPr>
          <w:lang w:eastAsia="ru-RU"/>
        </w:rPr>
        <w:t>2.</w:t>
      </w:r>
      <w:r w:rsidR="00F03E69">
        <w:rPr>
          <w:lang w:eastAsia="ru-RU"/>
        </w:rPr>
        <w:t> </w:t>
      </w:r>
      <w:r>
        <w:rPr>
          <w:lang w:eastAsia="ru-RU"/>
        </w:rPr>
        <w:t xml:space="preserve">Правовые риски - </w:t>
      </w:r>
      <w:r w:rsidRPr="00FB4169">
        <w:rPr>
          <w:lang w:eastAsia="ru-RU"/>
        </w:rPr>
        <w:t>несвоевременное принятие необходимых муниципальных нормативных правовых актов в сфере реализации подпрограммы.</w:t>
      </w:r>
    </w:p>
    <w:p w:rsidR="00C907F8" w:rsidRPr="00FB4169" w:rsidRDefault="002D523B" w:rsidP="00C907F8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FB4169">
        <w:rPr>
          <w:sz w:val="28"/>
          <w:szCs w:val="28"/>
          <w:lang w:eastAsia="ru-RU"/>
        </w:rPr>
        <w:t xml:space="preserve">Способы </w:t>
      </w:r>
      <w:r w:rsidRPr="00FB4169">
        <w:rPr>
          <w:sz w:val="28"/>
          <w:szCs w:val="28"/>
          <w:lang w:eastAsia="ru-RU"/>
        </w:rPr>
        <w:t>минимизации</w:t>
      </w:r>
      <w:r w:rsidR="00A65227" w:rsidRPr="00A65227">
        <w:rPr>
          <w:lang w:eastAsia="ru-RU"/>
        </w:rPr>
        <w:t xml:space="preserve"> </w:t>
      </w:r>
      <w:r w:rsidR="00A65227">
        <w:rPr>
          <w:sz w:val="28"/>
          <w:szCs w:val="28"/>
          <w:lang w:eastAsia="ru-RU"/>
        </w:rPr>
        <w:t>п</w:t>
      </w:r>
      <w:r w:rsidR="00A65227" w:rsidRPr="00A65227">
        <w:rPr>
          <w:sz w:val="28"/>
          <w:szCs w:val="28"/>
          <w:lang w:eastAsia="ru-RU"/>
        </w:rPr>
        <w:t>равовы</w:t>
      </w:r>
      <w:r w:rsidR="00A65227">
        <w:rPr>
          <w:sz w:val="28"/>
          <w:szCs w:val="28"/>
          <w:lang w:eastAsia="ru-RU"/>
        </w:rPr>
        <w:t>х</w:t>
      </w:r>
      <w:r w:rsidR="00A65227" w:rsidRPr="00A65227">
        <w:rPr>
          <w:sz w:val="28"/>
          <w:szCs w:val="28"/>
          <w:lang w:eastAsia="ru-RU"/>
        </w:rPr>
        <w:t xml:space="preserve"> рисков</w:t>
      </w:r>
      <w:r w:rsidRPr="00FB4169">
        <w:rPr>
          <w:sz w:val="28"/>
          <w:szCs w:val="28"/>
          <w:lang w:eastAsia="ru-RU"/>
        </w:rPr>
        <w:t xml:space="preserve"> – проведение регулярного мониторинга действующих муниципальных нормативных правовых актов и своевременная их корректировка.</w:t>
      </w:r>
    </w:p>
    <w:p w:rsidR="00C907F8" w:rsidRPr="00A65227" w:rsidRDefault="002D523B" w:rsidP="00A65227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3. Административные риски - </w:t>
      </w:r>
      <w:r w:rsidRPr="00A65227">
        <w:rPr>
          <w:sz w:val="28"/>
          <w:szCs w:val="28"/>
          <w:lang w:eastAsia="ru-RU"/>
        </w:rPr>
        <w:t>несоответствие (в сторону уменьшения) фактически достигнутых показателей эфф</w:t>
      </w:r>
      <w:r w:rsidRPr="00A65227">
        <w:rPr>
          <w:sz w:val="28"/>
          <w:szCs w:val="28"/>
          <w:lang w:eastAsia="ru-RU"/>
        </w:rPr>
        <w:t>ективности реализации подпрограммы к запланированным.</w:t>
      </w:r>
    </w:p>
    <w:p w:rsidR="00C907F8" w:rsidRPr="00F03E69" w:rsidRDefault="002D523B" w:rsidP="00C907F8">
      <w:pPr>
        <w:pStyle w:val="aa"/>
        <w:suppressAutoHyphens w:val="0"/>
        <w:ind w:left="0" w:firstLine="709"/>
        <w:jc w:val="both"/>
        <w:rPr>
          <w:lang w:eastAsia="ru-RU"/>
        </w:rPr>
      </w:pPr>
      <w:r w:rsidRPr="00FB4169">
        <w:rPr>
          <w:lang w:eastAsia="ru-RU"/>
        </w:rPr>
        <w:t xml:space="preserve">Способы минимизации – проведение ежеквартального мониторинга эффективности реализации мероприятий подпрограммы, анализ причин отклонения фактически достигнутых показателей эффективности реализации </w:t>
      </w:r>
      <w:r w:rsidRPr="00F03E69">
        <w:rPr>
          <w:lang w:eastAsia="ru-RU"/>
        </w:rPr>
        <w:t>подпрограммы от запланированных, оперативная разработка и реализация комплекса мер, направленных на повышение эффективности реализации мероприятий подпрограммы.</w:t>
      </w:r>
    </w:p>
    <w:p w:rsidR="00C907F8" w:rsidRPr="00F03E69" w:rsidRDefault="002D523B" w:rsidP="00C907F8">
      <w:pPr>
        <w:pStyle w:val="aa"/>
        <w:ind w:left="0" w:firstLine="709"/>
        <w:jc w:val="both"/>
        <w:rPr>
          <w:lang w:eastAsia="ru-RU"/>
        </w:rPr>
      </w:pPr>
      <w:r w:rsidRPr="00F03E69">
        <w:rPr>
          <w:lang w:eastAsia="ru-RU"/>
        </w:rPr>
        <w:t>Принятие мер по управлению рисками осуществляется в процессе мониторинга реализации подпрограмм</w:t>
      </w:r>
      <w:r w:rsidRPr="00F03E69">
        <w:rPr>
          <w:lang w:eastAsia="ru-RU"/>
        </w:rPr>
        <w:t>ы и оценки эффективности ее реализации.</w:t>
      </w:r>
    </w:p>
    <w:p w:rsidR="00C907F8" w:rsidRPr="00F03E69" w:rsidRDefault="002D523B" w:rsidP="00C907F8">
      <w:pPr>
        <w:pStyle w:val="aa"/>
        <w:ind w:left="0" w:firstLine="709"/>
        <w:jc w:val="both"/>
        <w:rPr>
          <w:lang w:eastAsia="ru-RU"/>
        </w:rPr>
      </w:pPr>
      <w:r w:rsidRPr="00F03E69">
        <w:rPr>
          <w:lang w:eastAsia="ru-RU"/>
        </w:rPr>
        <w:t>Минимизация рисков, обусловленных действиями внешних факторов, обеспечивается соответствующими инициативами со стороны ответственного исполнителя подпрограммы в адрес муниципальных органов.</w:t>
      </w:r>
    </w:p>
    <w:p w:rsidR="0094579F" w:rsidRPr="00F03E69" w:rsidRDefault="002D523B" w:rsidP="00F03E69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907F8" w:rsidRPr="00F03E69" w:rsidRDefault="00C907F8" w:rsidP="00C907F8">
      <w:pPr>
        <w:jc w:val="center"/>
        <w:rPr>
          <w:sz w:val="28"/>
          <w:szCs w:val="28"/>
        </w:rPr>
      </w:pPr>
    </w:p>
    <w:p w:rsidR="00432C03" w:rsidRPr="00F03E69" w:rsidRDefault="002D523B" w:rsidP="00432C03">
      <w:pPr>
        <w:rPr>
          <w:sz w:val="28"/>
          <w:szCs w:val="28"/>
        </w:rPr>
      </w:pPr>
      <w:r w:rsidRPr="00F03E69">
        <w:rPr>
          <w:sz w:val="28"/>
          <w:szCs w:val="28"/>
        </w:rPr>
        <w:t>Начальник управления и</w:t>
      </w:r>
      <w:r w:rsidRPr="00F03E69">
        <w:rPr>
          <w:sz w:val="28"/>
          <w:szCs w:val="28"/>
        </w:rPr>
        <w:t xml:space="preserve">нвестиций, </w:t>
      </w:r>
    </w:p>
    <w:p w:rsidR="00432C03" w:rsidRPr="00F03E69" w:rsidRDefault="002D523B" w:rsidP="00432C03">
      <w:pPr>
        <w:rPr>
          <w:sz w:val="28"/>
          <w:szCs w:val="28"/>
        </w:rPr>
      </w:pPr>
      <w:r w:rsidRPr="00F03E69">
        <w:rPr>
          <w:sz w:val="28"/>
          <w:szCs w:val="28"/>
        </w:rPr>
        <w:t xml:space="preserve">развития предпринимательства и </w:t>
      </w:r>
    </w:p>
    <w:p w:rsidR="00432C03" w:rsidRPr="00F03E69" w:rsidRDefault="002D523B" w:rsidP="00432C03">
      <w:pPr>
        <w:rPr>
          <w:sz w:val="28"/>
          <w:szCs w:val="28"/>
        </w:rPr>
      </w:pPr>
      <w:r w:rsidRPr="00F03E69">
        <w:rPr>
          <w:sz w:val="28"/>
          <w:szCs w:val="28"/>
        </w:rPr>
        <w:t>информатизации администрации</w:t>
      </w:r>
    </w:p>
    <w:p w:rsidR="00432C03" w:rsidRPr="00F03E69" w:rsidRDefault="002D523B" w:rsidP="00432C03">
      <w:pPr>
        <w:rPr>
          <w:sz w:val="28"/>
          <w:szCs w:val="28"/>
        </w:rPr>
      </w:pPr>
      <w:r w:rsidRPr="00F03E69">
        <w:rPr>
          <w:sz w:val="28"/>
          <w:szCs w:val="28"/>
        </w:rPr>
        <w:t>муниципального образования</w:t>
      </w:r>
    </w:p>
    <w:p w:rsidR="00C907F8" w:rsidRPr="00F03E69" w:rsidRDefault="002D523B" w:rsidP="00F35AF5">
      <w:pPr>
        <w:tabs>
          <w:tab w:val="left" w:pos="709"/>
        </w:tabs>
        <w:spacing w:line="221" w:lineRule="auto"/>
        <w:rPr>
          <w:sz w:val="28"/>
          <w:szCs w:val="28"/>
        </w:rPr>
      </w:pPr>
      <w:r w:rsidRPr="00F03E69">
        <w:rPr>
          <w:sz w:val="28"/>
          <w:szCs w:val="28"/>
        </w:rPr>
        <w:t xml:space="preserve">Лабинский район                                            </w:t>
      </w:r>
      <w:r w:rsidRPr="00F03E69">
        <w:rPr>
          <w:sz w:val="28"/>
          <w:szCs w:val="28"/>
        </w:rPr>
        <w:tab/>
        <w:t xml:space="preserve">                      </w:t>
      </w:r>
      <w:r w:rsidR="0094579F" w:rsidRPr="00F03E69">
        <w:rPr>
          <w:sz w:val="28"/>
          <w:szCs w:val="28"/>
        </w:rPr>
        <w:t xml:space="preserve">       </w:t>
      </w:r>
      <w:r w:rsidRPr="00F03E69">
        <w:rPr>
          <w:sz w:val="28"/>
          <w:szCs w:val="28"/>
        </w:rPr>
        <w:t xml:space="preserve"> Е.М. Тритинко</w:t>
      </w:r>
    </w:p>
    <w:sectPr w:rsidR="00C907F8" w:rsidRPr="00F03E69" w:rsidSect="00B71887">
      <w:headerReference w:type="even" r:id="rId20"/>
      <w:headerReference w:type="default" r:id="rId21"/>
      <w:type w:val="nextColumn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D523B">
      <w:r>
        <w:separator/>
      </w:r>
    </w:p>
  </w:endnote>
  <w:endnote w:type="continuationSeparator" w:id="0">
    <w:p w:rsidR="00000000" w:rsidRDefault="002D52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Default="000C4F63" w:rsidP="00AC6E49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Pr="00DB71B7" w:rsidRDefault="000C4F63" w:rsidP="00B40FD5">
    <w:pPr>
      <w:pStyle w:val="a7"/>
    </w:pPr>
  </w:p>
  <w:p w:rsidR="000C4F63" w:rsidRDefault="000C4F63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Pr="00DB71B7" w:rsidRDefault="000C4F63" w:rsidP="00B40FD5">
    <w:pPr>
      <w:pStyle w:val="a7"/>
    </w:pPr>
  </w:p>
  <w:p w:rsidR="000C4F63" w:rsidRDefault="000C4F6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D523B">
      <w:r>
        <w:separator/>
      </w:r>
    </w:p>
  </w:footnote>
  <w:footnote w:type="continuationSeparator" w:id="0">
    <w:p w:rsidR="00000000" w:rsidRDefault="002D52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21363673"/>
      <w:docPartObj>
        <w:docPartGallery w:val="Page Numbers (Top of Page)"/>
        <w:docPartUnique/>
      </w:docPartObj>
    </w:sdtPr>
    <w:sdtEndPr/>
    <w:sdtContent>
      <w:p w:rsidR="009C1B89" w:rsidRDefault="002D523B" w:rsidP="009C1B8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253">
          <w:rPr>
            <w:noProof/>
          </w:rPr>
          <w:t>2</w:t>
        </w:r>
        <w:r>
          <w:fldChar w:fldCharType="end"/>
        </w:r>
      </w:p>
    </w:sdtContent>
  </w:sdt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Default="002D523B" w:rsidP="00BF52DA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0C4F63" w:rsidRDefault="000C4F63">
    <w:pPr>
      <w:pStyle w:val="a5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Pr="006B34A3" w:rsidRDefault="002D523B" w:rsidP="006B34A3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36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24438730"/>
      <w:docPartObj>
        <w:docPartGallery w:val="Page Numbers (Top of Page)"/>
        <w:docPartUnique/>
      </w:docPartObj>
    </w:sdtPr>
    <w:sdtEndPr/>
    <w:sdtContent>
      <w:p w:rsidR="000C4F63" w:rsidRDefault="002D523B" w:rsidP="00A10D1E">
        <w:pPr>
          <w:pStyle w:val="a5"/>
          <w:jc w:val="center"/>
        </w:pPr>
        <w:r>
          <w:fldChar w:fldCharType="begin"/>
        </w:r>
        <w:r>
          <w:instrText>PAGE</w:instrText>
        </w:r>
        <w:r>
          <w:instrText xml:space="preserve">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Default="002D523B" w:rsidP="00B40FD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4F63" w:rsidRDefault="000C4F6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0011772"/>
      <w:docPartObj>
        <w:docPartGallery w:val="Page Numbers (Top of Page)"/>
        <w:docPartUnique/>
      </w:docPartObj>
    </w:sdtPr>
    <w:sdtEndPr/>
    <w:sdtContent>
      <w:p w:rsidR="000C4F63" w:rsidRDefault="002D523B" w:rsidP="00A10D1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10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Pr="00025B10" w:rsidRDefault="000C4F63" w:rsidP="00025B10">
    <w:pPr>
      <w:pStyle w:val="a5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287402"/>
      <w:docPartObj>
        <w:docPartGallery w:val="Page Numbers (Top of Page)"/>
        <w:docPartUnique/>
      </w:docPartObj>
    </w:sdtPr>
    <w:sdtEndPr/>
    <w:sdtContent>
      <w:p w:rsidR="000C4F63" w:rsidRDefault="002D523B" w:rsidP="00EE48C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27</w:t>
        </w:r>
        <w:r>
          <w:fldChar w:fldCharType="end"/>
        </w:r>
      </w:p>
    </w:sdtContent>
  </w:sdt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4F63" w:rsidRDefault="002D523B" w:rsidP="00B40FD5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4F63" w:rsidRDefault="000C4F63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949"/>
      <w:docPartObj>
        <w:docPartGallery w:val="Page Numbers (Top of Page)"/>
        <w:docPartUnique/>
      </w:docPartObj>
    </w:sdtPr>
    <w:sdtEndPr/>
    <w:sdtContent>
      <w:p w:rsidR="000C4F63" w:rsidRPr="00C61AB5" w:rsidRDefault="002D523B">
        <w:pPr>
          <w:pStyle w:val="a5"/>
          <w:jc w:val="center"/>
        </w:pPr>
        <w:r w:rsidRPr="00C61AB5">
          <w:fldChar w:fldCharType="begin"/>
        </w:r>
        <w:r w:rsidRPr="00C61AB5">
          <w:instrText xml:space="preserve"> PAGE   \* MERGEFORMAT </w:instrText>
        </w:r>
        <w:r w:rsidRPr="00C61AB5">
          <w:fldChar w:fldCharType="separate"/>
        </w:r>
        <w:r>
          <w:rPr>
            <w:noProof/>
          </w:rPr>
          <w:t>34</w:t>
        </w:r>
        <w:r w:rsidRPr="00C61AB5">
          <w:fldChar w:fldCharType="end"/>
        </w:r>
      </w:p>
    </w:sdtContent>
  </w:sdt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10944"/>
      <w:docPartObj>
        <w:docPartGallery w:val="Page Numbers (Top of Page)"/>
        <w:docPartUnique/>
      </w:docPartObj>
    </w:sdtPr>
    <w:sdtEndPr/>
    <w:sdtContent>
      <w:p w:rsidR="000C4F63" w:rsidRDefault="002D523B">
        <w:pPr>
          <w:pStyle w:val="a5"/>
          <w:jc w:val="center"/>
        </w:pPr>
        <w:r w:rsidRPr="00C61AB5">
          <w:fldChar w:fldCharType="begin"/>
        </w:r>
        <w:r w:rsidRPr="00C61AB5">
          <w:instrText xml:space="preserve"> PAGE   \* MERGEFORMAT </w:instrText>
        </w:r>
        <w:r w:rsidRPr="00C61AB5">
          <w:fldChar w:fldCharType="separate"/>
        </w:r>
        <w:r>
          <w:rPr>
            <w:noProof/>
          </w:rPr>
          <w:t>35</w:t>
        </w:r>
        <w:r w:rsidRPr="00C61AB5"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5B10"/>
    <w:rsid w:val="000705E7"/>
    <w:rsid w:val="00076F6E"/>
    <w:rsid w:val="000A0D4B"/>
    <w:rsid w:val="000B097A"/>
    <w:rsid w:val="000B2A5F"/>
    <w:rsid w:val="000B6F3E"/>
    <w:rsid w:val="000C4F63"/>
    <w:rsid w:val="000F3316"/>
    <w:rsid w:val="000F6208"/>
    <w:rsid w:val="00102329"/>
    <w:rsid w:val="00114C4D"/>
    <w:rsid w:val="00115FFF"/>
    <w:rsid w:val="00137504"/>
    <w:rsid w:val="001742AD"/>
    <w:rsid w:val="00186F8A"/>
    <w:rsid w:val="00191773"/>
    <w:rsid w:val="00194272"/>
    <w:rsid w:val="001B4E89"/>
    <w:rsid w:val="001D25FC"/>
    <w:rsid w:val="00202417"/>
    <w:rsid w:val="00264EAB"/>
    <w:rsid w:val="00282FAA"/>
    <w:rsid w:val="002D073F"/>
    <w:rsid w:val="002D5061"/>
    <w:rsid w:val="002D523B"/>
    <w:rsid w:val="002D58F2"/>
    <w:rsid w:val="002E39C6"/>
    <w:rsid w:val="003005ED"/>
    <w:rsid w:val="00303F9F"/>
    <w:rsid w:val="0035531C"/>
    <w:rsid w:val="0038147C"/>
    <w:rsid w:val="004017C7"/>
    <w:rsid w:val="00403FD2"/>
    <w:rsid w:val="00425B6B"/>
    <w:rsid w:val="00427B33"/>
    <w:rsid w:val="00432C03"/>
    <w:rsid w:val="004373CF"/>
    <w:rsid w:val="00454EB3"/>
    <w:rsid w:val="0047146D"/>
    <w:rsid w:val="004910CB"/>
    <w:rsid w:val="00491EA5"/>
    <w:rsid w:val="004C22EC"/>
    <w:rsid w:val="004E04AE"/>
    <w:rsid w:val="004F1937"/>
    <w:rsid w:val="00505AB0"/>
    <w:rsid w:val="00520C93"/>
    <w:rsid w:val="005651AD"/>
    <w:rsid w:val="00577651"/>
    <w:rsid w:val="005B6C7F"/>
    <w:rsid w:val="005C79FD"/>
    <w:rsid w:val="005D64E3"/>
    <w:rsid w:val="00603253"/>
    <w:rsid w:val="00604EE8"/>
    <w:rsid w:val="00641737"/>
    <w:rsid w:val="00641AFD"/>
    <w:rsid w:val="00645497"/>
    <w:rsid w:val="0065032A"/>
    <w:rsid w:val="00652C22"/>
    <w:rsid w:val="00677036"/>
    <w:rsid w:val="006914D9"/>
    <w:rsid w:val="006B34A3"/>
    <w:rsid w:val="006B4DAC"/>
    <w:rsid w:val="006F572B"/>
    <w:rsid w:val="00700EC7"/>
    <w:rsid w:val="007218E2"/>
    <w:rsid w:val="00745126"/>
    <w:rsid w:val="00766374"/>
    <w:rsid w:val="00767B14"/>
    <w:rsid w:val="00797AD4"/>
    <w:rsid w:val="007B1F10"/>
    <w:rsid w:val="007D40C3"/>
    <w:rsid w:val="00820E25"/>
    <w:rsid w:val="00835FD1"/>
    <w:rsid w:val="008361D2"/>
    <w:rsid w:val="0086123C"/>
    <w:rsid w:val="00864BB0"/>
    <w:rsid w:val="00885D52"/>
    <w:rsid w:val="008921A8"/>
    <w:rsid w:val="008D33FD"/>
    <w:rsid w:val="008E2E55"/>
    <w:rsid w:val="008F3D4C"/>
    <w:rsid w:val="00902DE6"/>
    <w:rsid w:val="00925B5C"/>
    <w:rsid w:val="009329A0"/>
    <w:rsid w:val="0094579F"/>
    <w:rsid w:val="0095091D"/>
    <w:rsid w:val="00955EEB"/>
    <w:rsid w:val="00960077"/>
    <w:rsid w:val="00970DB8"/>
    <w:rsid w:val="00971DA1"/>
    <w:rsid w:val="00985551"/>
    <w:rsid w:val="00997145"/>
    <w:rsid w:val="009A01C3"/>
    <w:rsid w:val="009B17B3"/>
    <w:rsid w:val="009B714C"/>
    <w:rsid w:val="009C1B89"/>
    <w:rsid w:val="00A06AA9"/>
    <w:rsid w:val="00A06F81"/>
    <w:rsid w:val="00A10D1E"/>
    <w:rsid w:val="00A3354D"/>
    <w:rsid w:val="00A35749"/>
    <w:rsid w:val="00A559DC"/>
    <w:rsid w:val="00A65227"/>
    <w:rsid w:val="00AC5FA1"/>
    <w:rsid w:val="00AC6E49"/>
    <w:rsid w:val="00AE651D"/>
    <w:rsid w:val="00B023E0"/>
    <w:rsid w:val="00B11F2B"/>
    <w:rsid w:val="00B313F5"/>
    <w:rsid w:val="00B40FD5"/>
    <w:rsid w:val="00B4448A"/>
    <w:rsid w:val="00B71B1B"/>
    <w:rsid w:val="00BB0EEB"/>
    <w:rsid w:val="00BB4042"/>
    <w:rsid w:val="00BE59C1"/>
    <w:rsid w:val="00BF52DA"/>
    <w:rsid w:val="00C3049F"/>
    <w:rsid w:val="00C34465"/>
    <w:rsid w:val="00C61AB5"/>
    <w:rsid w:val="00C82173"/>
    <w:rsid w:val="00C83E58"/>
    <w:rsid w:val="00C8423C"/>
    <w:rsid w:val="00C907F8"/>
    <w:rsid w:val="00C91C52"/>
    <w:rsid w:val="00CD7738"/>
    <w:rsid w:val="00D02D7B"/>
    <w:rsid w:val="00D2203C"/>
    <w:rsid w:val="00D33BE0"/>
    <w:rsid w:val="00D76391"/>
    <w:rsid w:val="00D8380C"/>
    <w:rsid w:val="00DB0DEA"/>
    <w:rsid w:val="00DB71B7"/>
    <w:rsid w:val="00DD41B9"/>
    <w:rsid w:val="00DF3518"/>
    <w:rsid w:val="00E83884"/>
    <w:rsid w:val="00E9033F"/>
    <w:rsid w:val="00EA1933"/>
    <w:rsid w:val="00ED5139"/>
    <w:rsid w:val="00ED72B8"/>
    <w:rsid w:val="00EE48C3"/>
    <w:rsid w:val="00EF76CB"/>
    <w:rsid w:val="00F03E69"/>
    <w:rsid w:val="00F35AF5"/>
    <w:rsid w:val="00F36C34"/>
    <w:rsid w:val="00F72288"/>
    <w:rsid w:val="00F747DB"/>
    <w:rsid w:val="00F7703D"/>
    <w:rsid w:val="00F925A4"/>
    <w:rsid w:val="00F9358B"/>
    <w:rsid w:val="00FA10EA"/>
    <w:rsid w:val="00FB1999"/>
    <w:rsid w:val="00FB4169"/>
    <w:rsid w:val="00FC43BF"/>
    <w:rsid w:val="00FF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spacing w:before="240" w:after="60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paragraph" w:styleId="a5">
    <w:name w:val="header"/>
    <w:basedOn w:val="a"/>
    <w:link w:val="a6"/>
    <w:uiPriority w:val="99"/>
    <w:unhideWhenUsed/>
    <w:rsid w:val="009C1B8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C1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footer"/>
    <w:basedOn w:val="a"/>
    <w:link w:val="a8"/>
    <w:uiPriority w:val="99"/>
    <w:unhideWhenUsed/>
    <w:rsid w:val="009C1B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C1B8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9">
    <w:name w:val="Нормальный (таблица)"/>
    <w:basedOn w:val="a"/>
    <w:next w:val="a"/>
    <w:uiPriority w:val="99"/>
    <w:rsid w:val="00346D31"/>
    <w:pPr>
      <w:jc w:val="both"/>
    </w:pPr>
  </w:style>
  <w:style w:type="paragraph" w:styleId="aa">
    <w:name w:val="List Paragraph"/>
    <w:basedOn w:val="a"/>
    <w:qFormat/>
    <w:rsid w:val="006F0BBE"/>
    <w:pPr>
      <w:ind w:left="720"/>
    </w:pPr>
    <w:rPr>
      <w:sz w:val="28"/>
      <w:szCs w:val="28"/>
    </w:rPr>
  </w:style>
  <w:style w:type="character" w:customStyle="1" w:styleId="4">
    <w:name w:val="Основной шрифт абзаца4"/>
  </w:style>
  <w:style w:type="character" w:styleId="ab">
    <w:name w:val="page number"/>
    <w:basedOn w:val="4"/>
  </w:style>
  <w:style w:type="table" w:styleId="ac">
    <w:name w:val="Table Grid"/>
    <w:basedOn w:val="a1"/>
    <w:uiPriority w:val="39"/>
    <w:rsid w:val="00F12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Прижатый влево"/>
    <w:basedOn w:val="a"/>
    <w:next w:val="a"/>
    <w:uiPriority w:val="99"/>
    <w:rsid w:val="002425B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10">
    <w:name w:val="Обычный1"/>
    <w:rsid w:val="00F212A8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2">
    <w:name w:val="Обычный2"/>
    <w:rsid w:val="00C907F8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e">
    <w:name w:val="Цветовое выделение"/>
    <w:uiPriority w:val="99"/>
    <w:rsid w:val="006F0BBE"/>
    <w:rPr>
      <w:color w:val="0000FF"/>
    </w:rPr>
  </w:style>
  <w:style w:type="paragraph" w:customStyle="1" w:styleId="table">
    <w:name w:val="table"/>
    <w:basedOn w:val="a"/>
    <w:rsid w:val="00F12C76"/>
    <w:pPr>
      <w:jc w:val="both"/>
    </w:pPr>
    <w:rPr>
      <w:sz w:val="22"/>
      <w:szCs w:val="20"/>
    </w:rPr>
  </w:style>
  <w:style w:type="paragraph" w:customStyle="1" w:styleId="ConsPlusNormal">
    <w:name w:val="ConsPlusNormal"/>
    <w:rsid w:val="006F0BBE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1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header" Target="header8.xml"/><Relationship Id="rId2" Type="http://schemas.openxmlformats.org/officeDocument/2006/relationships/styles" Target="styles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header" Target="header3.xml"/><Relationship Id="rId19" Type="http://schemas.openxmlformats.org/officeDocument/2006/relationships/header" Target="header9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7C55A10B9B2E0B73C1E73FCDEBB9F6EBA755606E5E83C80DF9BBB9191740976231F163FB3DD08830F7BADBDExFh0I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37</Pages>
  <Words>9010</Words>
  <Characters>51359</Characters>
  <Application>Microsoft Office Word</Application>
  <DocSecurity>0</DocSecurity>
  <Lines>427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PC208</dc:creator>
  <cp:lastModifiedBy>User-61</cp:lastModifiedBy>
  <cp:revision>12</cp:revision>
  <cp:lastPrinted>2021-11-16T07:42:00Z</cp:lastPrinted>
  <dcterms:created xsi:type="dcterms:W3CDTF">2021-11-11T07:00:00Z</dcterms:created>
  <dcterms:modified xsi:type="dcterms:W3CDTF">2021-12-20T09:46:00Z</dcterms:modified>
</cp:coreProperties>
</file>