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03D1" w:rsidRPr="00634E5D" w:rsidRDefault="003003D1" w:rsidP="003003D1">
      <w:pPr>
        <w:jc w:val="center"/>
        <w:rPr>
          <w:b/>
        </w:rPr>
      </w:pPr>
      <w:bookmarkStart w:id="0" w:name="_GoBack"/>
      <w:bookmarkEnd w:id="0"/>
      <w:r w:rsidRPr="00634E5D">
        <w:rPr>
          <w:b/>
        </w:rPr>
        <w:t>АДМИНИСТРАЦИЯ МУНИЦИПАЛЬНОГО ОБРАЗОВАНИЯ</w:t>
      </w:r>
    </w:p>
    <w:p w:rsidR="003003D1" w:rsidRPr="00634E5D" w:rsidRDefault="003003D1" w:rsidP="003003D1">
      <w:pPr>
        <w:jc w:val="center"/>
        <w:rPr>
          <w:b/>
        </w:rPr>
      </w:pPr>
      <w:r w:rsidRPr="00634E5D">
        <w:rPr>
          <w:b/>
        </w:rPr>
        <w:t xml:space="preserve">ЛАБИНСКИЙ РАЙОН </w:t>
      </w:r>
    </w:p>
    <w:p w:rsidR="003003D1" w:rsidRPr="00634E5D" w:rsidRDefault="003003D1" w:rsidP="003003D1">
      <w:pPr>
        <w:jc w:val="center"/>
        <w:rPr>
          <w:b/>
        </w:rPr>
      </w:pPr>
      <w:r w:rsidRPr="00634E5D">
        <w:rPr>
          <w:b/>
        </w:rPr>
        <w:t>П О С Т А Н О В Л Е Н И Е</w:t>
      </w:r>
    </w:p>
    <w:p w:rsidR="003003D1" w:rsidRPr="00634E5D" w:rsidRDefault="003003D1" w:rsidP="003003D1">
      <w:pPr>
        <w:jc w:val="center"/>
        <w:rPr>
          <w:b/>
        </w:rPr>
      </w:pPr>
    </w:p>
    <w:p w:rsidR="00634E5D" w:rsidRDefault="003003D1" w:rsidP="00634E5D">
      <w:r w:rsidRPr="00634E5D">
        <w:t xml:space="preserve">               от </w:t>
      </w:r>
      <w:r w:rsidR="00634E5D">
        <w:t>05.11.2019</w:t>
      </w:r>
      <w:r w:rsidRPr="00634E5D">
        <w:rPr>
          <w:b/>
        </w:rPr>
        <w:t xml:space="preserve"> </w:t>
      </w:r>
      <w:r w:rsidRPr="00634E5D">
        <w:rPr>
          <w:b/>
        </w:rPr>
        <w:tab/>
      </w:r>
      <w:r w:rsidRPr="00634E5D">
        <w:rPr>
          <w:b/>
        </w:rPr>
        <w:tab/>
      </w:r>
      <w:r w:rsidRPr="00634E5D">
        <w:rPr>
          <w:b/>
        </w:rPr>
        <w:tab/>
      </w:r>
      <w:r w:rsidRPr="00634E5D">
        <w:rPr>
          <w:b/>
        </w:rPr>
        <w:tab/>
      </w:r>
      <w:r w:rsidRPr="00634E5D">
        <w:rPr>
          <w:b/>
        </w:rPr>
        <w:tab/>
        <w:t xml:space="preserve">   </w:t>
      </w:r>
      <w:r w:rsidR="00634E5D">
        <w:rPr>
          <w:b/>
        </w:rPr>
        <w:t xml:space="preserve">                                            </w:t>
      </w:r>
      <w:r w:rsidRPr="00634E5D">
        <w:t>№</w:t>
      </w:r>
      <w:r w:rsidRPr="00634E5D">
        <w:rPr>
          <w:b/>
        </w:rPr>
        <w:t xml:space="preserve"> </w:t>
      </w:r>
      <w:r w:rsidR="00634E5D">
        <w:t>1144</w:t>
      </w:r>
    </w:p>
    <w:p w:rsidR="003003D1" w:rsidRPr="00634E5D" w:rsidRDefault="003003D1" w:rsidP="00634E5D">
      <w:pPr>
        <w:jc w:val="center"/>
      </w:pPr>
      <w:r w:rsidRPr="00634E5D">
        <w:t>г.Лабинск</w:t>
      </w:r>
    </w:p>
    <w:p w:rsidR="003003D1" w:rsidRPr="00634E5D" w:rsidRDefault="003003D1" w:rsidP="003003D1">
      <w:pPr>
        <w:jc w:val="center"/>
      </w:pPr>
    </w:p>
    <w:p w:rsidR="00F0075D" w:rsidRPr="00924DD9" w:rsidRDefault="00F0075D" w:rsidP="00634E5D">
      <w:pPr>
        <w:tabs>
          <w:tab w:val="left" w:pos="709"/>
        </w:tabs>
        <w:jc w:val="center"/>
        <w:rPr>
          <w:b/>
          <w:sz w:val="28"/>
          <w:szCs w:val="28"/>
        </w:rPr>
      </w:pPr>
      <w:r w:rsidRPr="00924DD9">
        <w:rPr>
          <w:b/>
          <w:sz w:val="28"/>
          <w:szCs w:val="28"/>
        </w:rPr>
        <w:t xml:space="preserve">О внесении изменений в </w:t>
      </w:r>
      <w:r w:rsidR="00DF0599" w:rsidRPr="00924DD9">
        <w:rPr>
          <w:b/>
          <w:sz w:val="28"/>
          <w:szCs w:val="28"/>
        </w:rPr>
        <w:t>постановление</w:t>
      </w:r>
      <w:r w:rsidRPr="00924DD9">
        <w:rPr>
          <w:b/>
          <w:sz w:val="28"/>
          <w:szCs w:val="28"/>
        </w:rPr>
        <w:t xml:space="preserve"> администрации</w:t>
      </w:r>
    </w:p>
    <w:p w:rsidR="00DF0599" w:rsidRPr="00924DD9" w:rsidRDefault="00F0075D" w:rsidP="000216E4">
      <w:pPr>
        <w:tabs>
          <w:tab w:val="left" w:pos="709"/>
        </w:tabs>
        <w:jc w:val="center"/>
        <w:rPr>
          <w:b/>
          <w:sz w:val="28"/>
          <w:szCs w:val="28"/>
        </w:rPr>
      </w:pPr>
      <w:r w:rsidRPr="00924DD9">
        <w:rPr>
          <w:b/>
          <w:sz w:val="28"/>
          <w:szCs w:val="28"/>
        </w:rPr>
        <w:t>муниципального образования Лабинский район</w:t>
      </w:r>
      <w:r w:rsidR="00DF0599" w:rsidRPr="00924DD9">
        <w:rPr>
          <w:b/>
          <w:sz w:val="28"/>
          <w:szCs w:val="28"/>
        </w:rPr>
        <w:t xml:space="preserve"> от 5 августа 2016 года</w:t>
      </w:r>
    </w:p>
    <w:p w:rsidR="008F75D1" w:rsidRPr="00924DD9" w:rsidRDefault="00DF0599" w:rsidP="000216E4">
      <w:pPr>
        <w:tabs>
          <w:tab w:val="left" w:pos="709"/>
        </w:tabs>
        <w:jc w:val="center"/>
        <w:rPr>
          <w:b/>
          <w:sz w:val="28"/>
          <w:szCs w:val="28"/>
        </w:rPr>
      </w:pPr>
      <w:r w:rsidRPr="00924DD9">
        <w:rPr>
          <w:b/>
          <w:sz w:val="28"/>
          <w:szCs w:val="28"/>
        </w:rPr>
        <w:t>№ 965 «Об утверждении муниципальной программы «Экономическое развитие Лабинского района»</w:t>
      </w:r>
    </w:p>
    <w:p w:rsidR="00AF5C3F" w:rsidRPr="00924DD9" w:rsidRDefault="00AF5C3F" w:rsidP="00924DD9">
      <w:pPr>
        <w:tabs>
          <w:tab w:val="left" w:pos="709"/>
        </w:tabs>
        <w:rPr>
          <w:sz w:val="28"/>
          <w:szCs w:val="28"/>
        </w:rPr>
      </w:pPr>
    </w:p>
    <w:p w:rsidR="00555A43" w:rsidRPr="00924DD9" w:rsidRDefault="00555A43" w:rsidP="00924DD9">
      <w:pPr>
        <w:tabs>
          <w:tab w:val="left" w:pos="709"/>
        </w:tabs>
        <w:rPr>
          <w:sz w:val="28"/>
          <w:szCs w:val="28"/>
        </w:rPr>
      </w:pPr>
    </w:p>
    <w:p w:rsidR="00476B7B" w:rsidRPr="00924DD9" w:rsidRDefault="00476B7B" w:rsidP="00924DD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924DD9">
        <w:rPr>
          <w:sz w:val="28"/>
          <w:szCs w:val="28"/>
        </w:rPr>
        <w:t xml:space="preserve">В связи с </w:t>
      </w:r>
      <w:r w:rsidR="00B26038">
        <w:rPr>
          <w:sz w:val="28"/>
          <w:szCs w:val="28"/>
        </w:rPr>
        <w:t xml:space="preserve">приведением в соответствие программных мероприятий </w:t>
      </w:r>
      <w:r w:rsidR="000216E4">
        <w:rPr>
          <w:sz w:val="28"/>
          <w:szCs w:val="28"/>
        </w:rPr>
        <w:t xml:space="preserve">                        </w:t>
      </w:r>
      <w:r w:rsidR="00B26038">
        <w:rPr>
          <w:sz w:val="28"/>
          <w:szCs w:val="28"/>
        </w:rPr>
        <w:t>и</w:t>
      </w:r>
      <w:r w:rsidRPr="00924DD9">
        <w:rPr>
          <w:b/>
          <w:sz w:val="28"/>
          <w:szCs w:val="28"/>
        </w:rPr>
        <w:t xml:space="preserve"> </w:t>
      </w:r>
      <w:r w:rsidRPr="00924DD9">
        <w:rPr>
          <w:sz w:val="28"/>
          <w:szCs w:val="28"/>
        </w:rPr>
        <w:t>объем</w:t>
      </w:r>
      <w:r w:rsidR="00B26038">
        <w:rPr>
          <w:sz w:val="28"/>
          <w:szCs w:val="28"/>
        </w:rPr>
        <w:t>ов</w:t>
      </w:r>
      <w:r w:rsidRPr="00924DD9">
        <w:rPr>
          <w:sz w:val="28"/>
          <w:szCs w:val="28"/>
        </w:rPr>
        <w:t xml:space="preserve"> финансирования на 20</w:t>
      </w:r>
      <w:r w:rsidR="005D3F8C" w:rsidRPr="00924DD9">
        <w:rPr>
          <w:sz w:val="28"/>
          <w:szCs w:val="28"/>
        </w:rPr>
        <w:t>19</w:t>
      </w:r>
      <w:r w:rsidRPr="00924DD9">
        <w:rPr>
          <w:sz w:val="28"/>
          <w:szCs w:val="28"/>
        </w:rPr>
        <w:t xml:space="preserve">-2021 годы муниципальной программы «Экономическое развитие Лабинского района», руководствуясь частью 6 </w:t>
      </w:r>
      <w:r w:rsidR="000216E4">
        <w:rPr>
          <w:sz w:val="28"/>
          <w:szCs w:val="28"/>
        </w:rPr>
        <w:t xml:space="preserve">     </w:t>
      </w:r>
      <w:r w:rsidRPr="00924DD9">
        <w:rPr>
          <w:sz w:val="28"/>
          <w:szCs w:val="28"/>
        </w:rPr>
        <w:t>статьи 43 Федерального закона от 6 октября 2003 года № 131 «Об общих принципах организации местного самоуправления Российской Федерации»</w:t>
      </w:r>
      <w:r w:rsidR="00873966" w:rsidRPr="00924DD9">
        <w:rPr>
          <w:sz w:val="28"/>
          <w:szCs w:val="28"/>
        </w:rPr>
        <w:t>,</w:t>
      </w:r>
      <w:r w:rsidRPr="00924DD9">
        <w:rPr>
          <w:sz w:val="28"/>
          <w:szCs w:val="28"/>
        </w:rPr>
        <w:t xml:space="preserve"> </w:t>
      </w:r>
      <w:r w:rsidR="00B26038">
        <w:rPr>
          <w:sz w:val="28"/>
          <w:szCs w:val="28"/>
        </w:rPr>
        <w:t xml:space="preserve">                               </w:t>
      </w:r>
      <w:r w:rsidRPr="00924DD9">
        <w:rPr>
          <w:sz w:val="28"/>
          <w:szCs w:val="28"/>
        </w:rPr>
        <w:t xml:space="preserve">п о с т а н о в л я ю:  </w:t>
      </w:r>
    </w:p>
    <w:p w:rsidR="00F45CCA" w:rsidRPr="00924DD9" w:rsidRDefault="00F45CCA" w:rsidP="00924DD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1.</w:t>
      </w:r>
      <w:r w:rsidR="00633669" w:rsidRPr="00924DD9">
        <w:rPr>
          <w:sz w:val="28"/>
          <w:szCs w:val="28"/>
        </w:rPr>
        <w:t> </w:t>
      </w:r>
      <w:r w:rsidR="006B34A3" w:rsidRPr="00924DD9">
        <w:rPr>
          <w:sz w:val="28"/>
          <w:szCs w:val="28"/>
        </w:rPr>
        <w:t>Утвердить изменения</w:t>
      </w:r>
      <w:r w:rsidRPr="00924DD9">
        <w:rPr>
          <w:sz w:val="28"/>
          <w:szCs w:val="28"/>
        </w:rPr>
        <w:t xml:space="preserve"> в постановлени</w:t>
      </w:r>
      <w:r w:rsidR="00145401" w:rsidRPr="00924DD9">
        <w:rPr>
          <w:sz w:val="28"/>
          <w:szCs w:val="28"/>
        </w:rPr>
        <w:t>е</w:t>
      </w:r>
      <w:r w:rsidRPr="00924DD9">
        <w:rPr>
          <w:sz w:val="28"/>
          <w:szCs w:val="28"/>
        </w:rPr>
        <w:t xml:space="preserve"> администрации муниципального образования Лабинский район от 5 августа 2016 года № 965 «Об утверждении муниципальной программы «Экономическое развитие Лабинского района»</w:t>
      </w:r>
      <w:r w:rsidR="0015686E" w:rsidRPr="00924DD9">
        <w:rPr>
          <w:sz w:val="28"/>
          <w:szCs w:val="28"/>
        </w:rPr>
        <w:t xml:space="preserve"> </w:t>
      </w:r>
      <w:r w:rsidRPr="00924DD9">
        <w:rPr>
          <w:sz w:val="28"/>
          <w:szCs w:val="28"/>
        </w:rPr>
        <w:t>согласно приложению к настоящему постановлению.</w:t>
      </w:r>
    </w:p>
    <w:p w:rsidR="00CF77B6" w:rsidRPr="00924DD9" w:rsidRDefault="00CF77B6" w:rsidP="00924DD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2</w:t>
      </w:r>
      <w:r w:rsidR="00D02749" w:rsidRPr="00924DD9">
        <w:rPr>
          <w:sz w:val="28"/>
          <w:szCs w:val="28"/>
        </w:rPr>
        <w:t>.</w:t>
      </w:r>
      <w:r w:rsidR="00525AAD" w:rsidRPr="00924DD9">
        <w:rPr>
          <w:sz w:val="28"/>
          <w:szCs w:val="28"/>
        </w:rPr>
        <w:t> </w:t>
      </w:r>
      <w:r w:rsidR="00300EB8" w:rsidRPr="00924DD9">
        <w:rPr>
          <w:sz w:val="28"/>
          <w:szCs w:val="28"/>
        </w:rPr>
        <w:t>Первому з</w:t>
      </w:r>
      <w:r w:rsidR="00B23F67" w:rsidRPr="00924DD9">
        <w:rPr>
          <w:sz w:val="28"/>
          <w:szCs w:val="28"/>
        </w:rPr>
        <w:t>аместителю</w:t>
      </w:r>
      <w:r w:rsidR="00072881" w:rsidRPr="00924DD9">
        <w:rPr>
          <w:spacing w:val="2"/>
          <w:sz w:val="28"/>
          <w:szCs w:val="28"/>
          <w:shd w:val="clear" w:color="auto" w:fill="FFFFFF"/>
        </w:rPr>
        <w:t xml:space="preserve"> главы </w:t>
      </w:r>
      <w:r w:rsidR="00072881" w:rsidRPr="00924DD9">
        <w:rPr>
          <w:sz w:val="28"/>
          <w:szCs w:val="28"/>
        </w:rPr>
        <w:t xml:space="preserve">администрации муниципального образования Лабинский район </w:t>
      </w:r>
      <w:r w:rsidR="00300EB8" w:rsidRPr="00924DD9">
        <w:rPr>
          <w:sz w:val="28"/>
          <w:szCs w:val="28"/>
        </w:rPr>
        <w:t>Симирикову</w:t>
      </w:r>
      <w:r w:rsidR="00072881" w:rsidRPr="00924DD9">
        <w:rPr>
          <w:sz w:val="28"/>
          <w:szCs w:val="28"/>
        </w:rPr>
        <w:t xml:space="preserve"> </w:t>
      </w:r>
      <w:r w:rsidR="007514CB" w:rsidRPr="00924DD9">
        <w:rPr>
          <w:sz w:val="28"/>
          <w:szCs w:val="28"/>
        </w:rPr>
        <w:t xml:space="preserve">А.А. </w:t>
      </w:r>
      <w:r w:rsidR="00072881" w:rsidRPr="00924DD9">
        <w:rPr>
          <w:sz w:val="28"/>
          <w:szCs w:val="28"/>
        </w:rPr>
        <w:t>обеспечить размещение</w:t>
      </w:r>
      <w:r w:rsidRPr="00924DD9">
        <w:rPr>
          <w:sz w:val="28"/>
          <w:szCs w:val="28"/>
        </w:rPr>
        <w:t xml:space="preserve"> настояще</w:t>
      </w:r>
      <w:r w:rsidR="00072881" w:rsidRPr="00924DD9">
        <w:rPr>
          <w:sz w:val="28"/>
          <w:szCs w:val="28"/>
        </w:rPr>
        <w:t>го постановления</w:t>
      </w:r>
      <w:r w:rsidRPr="00924DD9">
        <w:rPr>
          <w:sz w:val="28"/>
          <w:szCs w:val="28"/>
        </w:rPr>
        <w:t xml:space="preserve"> на официальном сайте администрации муниципального образования Лабинский район в информационно-телекоммуникационной сети «Интернет».</w:t>
      </w:r>
      <w:r w:rsidRPr="00924DD9">
        <w:rPr>
          <w:sz w:val="28"/>
          <w:szCs w:val="28"/>
        </w:rPr>
        <w:tab/>
      </w:r>
    </w:p>
    <w:p w:rsidR="00525AAD" w:rsidRPr="00924DD9" w:rsidRDefault="00D02749" w:rsidP="00924DD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3.</w:t>
      </w:r>
      <w:r w:rsidR="00525AAD" w:rsidRPr="00924DD9">
        <w:rPr>
          <w:sz w:val="28"/>
          <w:szCs w:val="28"/>
        </w:rPr>
        <w:t xml:space="preserve"> Постановление вступает в силу с</w:t>
      </w:r>
      <w:r w:rsidR="00A95A94" w:rsidRPr="00924DD9">
        <w:rPr>
          <w:sz w:val="28"/>
          <w:szCs w:val="28"/>
        </w:rPr>
        <w:t>о дня его подписания</w:t>
      </w:r>
      <w:r w:rsidR="00525AAD" w:rsidRPr="00924DD9">
        <w:rPr>
          <w:sz w:val="28"/>
          <w:szCs w:val="28"/>
        </w:rPr>
        <w:t>.</w:t>
      </w:r>
    </w:p>
    <w:p w:rsidR="005E5C4B" w:rsidRPr="00924DD9" w:rsidRDefault="005E5C4B" w:rsidP="00924DD9">
      <w:pPr>
        <w:tabs>
          <w:tab w:val="left" w:pos="709"/>
        </w:tabs>
        <w:jc w:val="both"/>
        <w:rPr>
          <w:sz w:val="28"/>
          <w:szCs w:val="28"/>
        </w:rPr>
      </w:pPr>
    </w:p>
    <w:p w:rsidR="005471D5" w:rsidRPr="00924DD9" w:rsidRDefault="005471D5" w:rsidP="00924DD9">
      <w:pPr>
        <w:tabs>
          <w:tab w:val="left" w:pos="709"/>
        </w:tabs>
        <w:jc w:val="both"/>
        <w:rPr>
          <w:sz w:val="28"/>
          <w:szCs w:val="28"/>
        </w:rPr>
      </w:pPr>
    </w:p>
    <w:p w:rsidR="00CB3623" w:rsidRPr="00924DD9" w:rsidRDefault="00CB3623" w:rsidP="00924DD9">
      <w:pPr>
        <w:tabs>
          <w:tab w:val="left" w:pos="709"/>
        </w:tabs>
        <w:rPr>
          <w:sz w:val="28"/>
          <w:szCs w:val="28"/>
        </w:rPr>
      </w:pPr>
      <w:r w:rsidRPr="00924DD9">
        <w:rPr>
          <w:sz w:val="28"/>
          <w:szCs w:val="28"/>
        </w:rPr>
        <w:t xml:space="preserve">Глава </w:t>
      </w:r>
      <w:r w:rsidR="007514CB" w:rsidRPr="00924DD9">
        <w:rPr>
          <w:sz w:val="28"/>
          <w:szCs w:val="28"/>
        </w:rPr>
        <w:t>а</w:t>
      </w:r>
      <w:r w:rsidR="00F05387" w:rsidRPr="00924DD9">
        <w:rPr>
          <w:sz w:val="28"/>
          <w:szCs w:val="28"/>
        </w:rPr>
        <w:t>дминистрации</w:t>
      </w:r>
      <w:r w:rsidR="007514CB" w:rsidRPr="00924DD9">
        <w:rPr>
          <w:sz w:val="28"/>
          <w:szCs w:val="28"/>
        </w:rPr>
        <w:t xml:space="preserve"> </w:t>
      </w:r>
    </w:p>
    <w:p w:rsidR="00CB3623" w:rsidRPr="00924DD9" w:rsidRDefault="00F05387" w:rsidP="00924DD9">
      <w:pPr>
        <w:tabs>
          <w:tab w:val="left" w:pos="709"/>
        </w:tabs>
        <w:rPr>
          <w:sz w:val="28"/>
          <w:szCs w:val="28"/>
        </w:rPr>
      </w:pPr>
      <w:r w:rsidRPr="00924DD9">
        <w:rPr>
          <w:sz w:val="28"/>
          <w:szCs w:val="28"/>
        </w:rPr>
        <w:t>муниципального образования</w:t>
      </w:r>
      <w:r w:rsidR="007514CB" w:rsidRPr="00924DD9">
        <w:rPr>
          <w:sz w:val="28"/>
          <w:szCs w:val="28"/>
        </w:rPr>
        <w:t xml:space="preserve"> </w:t>
      </w:r>
    </w:p>
    <w:p w:rsidR="00F05387" w:rsidRPr="00924DD9" w:rsidRDefault="00F05387" w:rsidP="00924DD9">
      <w:pPr>
        <w:tabs>
          <w:tab w:val="left" w:pos="709"/>
        </w:tabs>
        <w:rPr>
          <w:sz w:val="28"/>
          <w:szCs w:val="28"/>
        </w:rPr>
      </w:pPr>
      <w:r w:rsidRPr="00924DD9">
        <w:rPr>
          <w:sz w:val="28"/>
          <w:szCs w:val="28"/>
        </w:rPr>
        <w:t>Лабинский район</w:t>
      </w:r>
      <w:r w:rsidRPr="00924DD9">
        <w:rPr>
          <w:sz w:val="28"/>
          <w:szCs w:val="28"/>
        </w:rPr>
        <w:tab/>
      </w:r>
      <w:r w:rsidR="007514CB" w:rsidRPr="00924DD9">
        <w:rPr>
          <w:sz w:val="28"/>
          <w:szCs w:val="28"/>
        </w:rPr>
        <w:t xml:space="preserve">                             </w:t>
      </w:r>
      <w:r w:rsidR="00CB3623" w:rsidRPr="00924DD9">
        <w:rPr>
          <w:sz w:val="28"/>
          <w:szCs w:val="28"/>
        </w:rPr>
        <w:tab/>
      </w:r>
      <w:r w:rsidR="00CB3623" w:rsidRPr="00924DD9">
        <w:rPr>
          <w:sz w:val="28"/>
          <w:szCs w:val="28"/>
        </w:rPr>
        <w:tab/>
      </w:r>
      <w:r w:rsidR="00CB3623" w:rsidRPr="00924DD9">
        <w:rPr>
          <w:sz w:val="28"/>
          <w:szCs w:val="28"/>
        </w:rPr>
        <w:tab/>
      </w:r>
      <w:r w:rsidR="00CB3623" w:rsidRPr="00924DD9">
        <w:rPr>
          <w:sz w:val="28"/>
          <w:szCs w:val="28"/>
        </w:rPr>
        <w:tab/>
      </w:r>
      <w:r w:rsidR="006D1E49" w:rsidRPr="00924DD9">
        <w:rPr>
          <w:sz w:val="28"/>
          <w:szCs w:val="28"/>
        </w:rPr>
        <w:t xml:space="preserve">                   </w:t>
      </w:r>
      <w:r w:rsidR="00CB3623" w:rsidRPr="00924DD9">
        <w:rPr>
          <w:sz w:val="28"/>
          <w:szCs w:val="28"/>
        </w:rPr>
        <w:t xml:space="preserve">      </w:t>
      </w:r>
      <w:r w:rsidR="00924DD9">
        <w:rPr>
          <w:sz w:val="28"/>
          <w:szCs w:val="28"/>
        </w:rPr>
        <w:t xml:space="preserve"> </w:t>
      </w:r>
      <w:r w:rsidR="00CB3623" w:rsidRPr="00924DD9">
        <w:rPr>
          <w:sz w:val="28"/>
          <w:szCs w:val="28"/>
        </w:rPr>
        <w:t>И.О. Чагаев</w:t>
      </w:r>
      <w:r w:rsidRPr="00924DD9">
        <w:rPr>
          <w:sz w:val="28"/>
          <w:szCs w:val="28"/>
        </w:rPr>
        <w:t xml:space="preserve"> </w:t>
      </w: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5D3F8C" w:rsidRPr="00924DD9" w:rsidRDefault="005D3F8C" w:rsidP="00924DD9">
      <w:pPr>
        <w:tabs>
          <w:tab w:val="left" w:pos="709"/>
        </w:tabs>
        <w:rPr>
          <w:sz w:val="28"/>
          <w:szCs w:val="28"/>
        </w:rPr>
      </w:pPr>
    </w:p>
    <w:p w:rsidR="000216E4" w:rsidRDefault="000216E4" w:rsidP="00F812FB">
      <w:pPr>
        <w:tabs>
          <w:tab w:val="left" w:pos="709"/>
        </w:tabs>
        <w:spacing w:line="221" w:lineRule="auto"/>
        <w:jc w:val="center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1"/>
        <w:gridCol w:w="4167"/>
      </w:tblGrid>
      <w:tr w:rsidR="00786B63" w:rsidRPr="00EA5582" w:rsidTr="00DD6EC8">
        <w:tc>
          <w:tcPr>
            <w:tcW w:w="5495" w:type="dxa"/>
          </w:tcPr>
          <w:p w:rsidR="00786B63" w:rsidRPr="00EA5582" w:rsidRDefault="00786B63" w:rsidP="00DD6EC8">
            <w:pPr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ab/>
            </w:r>
          </w:p>
        </w:tc>
        <w:tc>
          <w:tcPr>
            <w:tcW w:w="4178" w:type="dxa"/>
          </w:tcPr>
          <w:p w:rsidR="00634E5D" w:rsidRDefault="00634E5D" w:rsidP="00DD6EC8">
            <w:pPr>
              <w:jc w:val="center"/>
              <w:rPr>
                <w:sz w:val="28"/>
                <w:szCs w:val="28"/>
              </w:rPr>
            </w:pPr>
          </w:p>
          <w:p w:rsidR="00786B63" w:rsidRPr="00EA5582" w:rsidRDefault="00786B63" w:rsidP="00DD6EC8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lastRenderedPageBreak/>
              <w:t>ПРИЛОЖЕНИЕ</w:t>
            </w:r>
          </w:p>
          <w:p w:rsidR="00786B63" w:rsidRPr="00EA5582" w:rsidRDefault="00786B63" w:rsidP="00DD6EC8">
            <w:pPr>
              <w:jc w:val="center"/>
              <w:rPr>
                <w:sz w:val="28"/>
                <w:szCs w:val="28"/>
              </w:rPr>
            </w:pPr>
          </w:p>
          <w:p w:rsidR="00786B63" w:rsidRPr="00EA5582" w:rsidRDefault="00786B63" w:rsidP="00DD6EC8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УТВЕРЖДЕНЫ</w:t>
            </w:r>
          </w:p>
          <w:p w:rsidR="00634E5D" w:rsidRDefault="00786B63" w:rsidP="00DD6EC8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 xml:space="preserve">постановлением администрации муниципального образования Лабинский район </w:t>
            </w:r>
          </w:p>
          <w:p w:rsidR="00786B63" w:rsidRPr="00EA5582" w:rsidRDefault="00786B63" w:rsidP="00DD6EC8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от</w:t>
            </w:r>
            <w:r w:rsidR="00634E5D">
              <w:rPr>
                <w:sz w:val="28"/>
                <w:szCs w:val="28"/>
              </w:rPr>
              <w:t xml:space="preserve"> 05.11.2019 </w:t>
            </w:r>
            <w:r w:rsidRPr="00EA5582">
              <w:rPr>
                <w:sz w:val="28"/>
                <w:szCs w:val="28"/>
              </w:rPr>
              <w:t>№</w:t>
            </w:r>
            <w:r w:rsidR="00634E5D">
              <w:rPr>
                <w:sz w:val="28"/>
                <w:szCs w:val="28"/>
              </w:rPr>
              <w:t xml:space="preserve"> 1144</w:t>
            </w:r>
          </w:p>
          <w:p w:rsidR="00786B63" w:rsidRPr="00EA5582" w:rsidRDefault="00786B63" w:rsidP="00DD6E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6B63" w:rsidRPr="00EA5582" w:rsidRDefault="00786B63" w:rsidP="00786B63">
      <w:pPr>
        <w:spacing w:line="228" w:lineRule="auto"/>
        <w:rPr>
          <w:sz w:val="28"/>
          <w:szCs w:val="28"/>
        </w:rPr>
      </w:pPr>
    </w:p>
    <w:p w:rsidR="00786B63" w:rsidRPr="00EA5582" w:rsidRDefault="00786B63" w:rsidP="00786B63">
      <w:pPr>
        <w:spacing w:line="228" w:lineRule="auto"/>
        <w:jc w:val="center"/>
        <w:rPr>
          <w:sz w:val="28"/>
          <w:szCs w:val="28"/>
        </w:rPr>
      </w:pPr>
      <w:r w:rsidRPr="00EA5582">
        <w:rPr>
          <w:sz w:val="28"/>
          <w:szCs w:val="28"/>
        </w:rPr>
        <w:t>ИЗМЕНЕНИЯ,</w:t>
      </w:r>
    </w:p>
    <w:p w:rsidR="00786B63" w:rsidRPr="00EA5582" w:rsidRDefault="00786B63" w:rsidP="00786B63">
      <w:pPr>
        <w:spacing w:line="233" w:lineRule="auto"/>
        <w:jc w:val="center"/>
        <w:rPr>
          <w:sz w:val="28"/>
          <w:szCs w:val="28"/>
        </w:rPr>
      </w:pPr>
      <w:r w:rsidRPr="00EA5582">
        <w:rPr>
          <w:sz w:val="28"/>
          <w:szCs w:val="28"/>
        </w:rPr>
        <w:t>вносимые в приложение к постановлению администрации муниципального образования Лабинский район от 5 августа 2016 года № 965 «Об утверждении муниципальной программы «Экономическое развитие Лабинского района»</w:t>
      </w:r>
    </w:p>
    <w:p w:rsidR="00786B63" w:rsidRPr="00EA5582" w:rsidRDefault="00786B63" w:rsidP="00786B63">
      <w:pPr>
        <w:spacing w:line="233" w:lineRule="auto"/>
        <w:rPr>
          <w:sz w:val="28"/>
          <w:szCs w:val="28"/>
        </w:rPr>
      </w:pPr>
    </w:p>
    <w:p w:rsidR="00786B63" w:rsidRPr="00E125F0" w:rsidRDefault="00786B63" w:rsidP="00786B63">
      <w:pPr>
        <w:spacing w:line="233" w:lineRule="auto"/>
        <w:ind w:firstLine="708"/>
        <w:jc w:val="both"/>
        <w:rPr>
          <w:sz w:val="28"/>
          <w:szCs w:val="28"/>
        </w:rPr>
      </w:pPr>
      <w:r w:rsidRPr="00EA5582">
        <w:rPr>
          <w:sz w:val="28"/>
          <w:szCs w:val="28"/>
        </w:rPr>
        <w:t>1. </w:t>
      </w:r>
      <w:r w:rsidRPr="00EA5582">
        <w:rPr>
          <w:rFonts w:eastAsia="Calibri"/>
          <w:sz w:val="28"/>
          <w:szCs w:val="28"/>
          <w:lang w:eastAsia="en-US"/>
        </w:rPr>
        <w:t>Раздел 3 «</w:t>
      </w:r>
      <w:r w:rsidRPr="00EA5582">
        <w:rPr>
          <w:rStyle w:val="af3"/>
          <w:color w:val="auto"/>
          <w:sz w:val="28"/>
          <w:szCs w:val="28"/>
        </w:rPr>
        <w:t xml:space="preserve">Перечень основных мероприятий муниципальной программы </w:t>
      </w:r>
      <w:r w:rsidRPr="00EA5582">
        <w:rPr>
          <w:sz w:val="28"/>
          <w:szCs w:val="28"/>
        </w:rPr>
        <w:t xml:space="preserve">«Экономическое развитие Лабинского района» </w:t>
      </w:r>
      <w:r>
        <w:rPr>
          <w:sz w:val="28"/>
          <w:szCs w:val="28"/>
        </w:rPr>
        <w:t xml:space="preserve">раздел таблицы </w:t>
      </w:r>
      <w:r w:rsidRPr="00E125F0">
        <w:rPr>
          <w:sz w:val="28"/>
          <w:szCs w:val="28"/>
        </w:rPr>
        <w:t>Подпрограмма № 2 «Формирование и продвижение инвестиционно - привлекательного образа муниципального образования Лабинский район»</w:t>
      </w:r>
      <w:r>
        <w:rPr>
          <w:sz w:val="28"/>
          <w:szCs w:val="28"/>
        </w:rPr>
        <w:t xml:space="preserve"> изложить в следующей редакции:</w:t>
      </w:r>
    </w:p>
    <w:p w:rsidR="00786B63" w:rsidRPr="00A43FE8" w:rsidRDefault="00786B63" w:rsidP="00786B63">
      <w:pPr>
        <w:spacing w:line="228" w:lineRule="auto"/>
        <w:ind w:firstLine="708"/>
        <w:jc w:val="both"/>
        <w:rPr>
          <w:color w:val="00B0F0"/>
          <w:sz w:val="28"/>
          <w:szCs w:val="28"/>
        </w:rPr>
      </w:pPr>
    </w:p>
    <w:p w:rsidR="00786B63" w:rsidRPr="00A43FE8" w:rsidRDefault="00786B63" w:rsidP="00786B63">
      <w:pPr>
        <w:spacing w:line="228" w:lineRule="auto"/>
        <w:ind w:firstLine="708"/>
        <w:jc w:val="both"/>
        <w:rPr>
          <w:color w:val="00B0F0"/>
          <w:sz w:val="28"/>
          <w:szCs w:val="28"/>
        </w:rPr>
      </w:pPr>
    </w:p>
    <w:p w:rsidR="00786B63" w:rsidRPr="00A43FE8" w:rsidRDefault="00786B63" w:rsidP="00786B63">
      <w:pPr>
        <w:spacing w:line="228" w:lineRule="auto"/>
        <w:ind w:firstLine="708"/>
        <w:jc w:val="both"/>
        <w:rPr>
          <w:color w:val="00B0F0"/>
          <w:sz w:val="27"/>
          <w:szCs w:val="27"/>
        </w:rPr>
        <w:sectPr w:rsidR="00786B63" w:rsidRPr="00A43FE8" w:rsidSect="000216E4">
          <w:headerReference w:type="even" r:id="rId7"/>
          <w:headerReference w:type="default" r:id="rId8"/>
          <w:headerReference w:type="first" r:id="rId9"/>
          <w:pgSz w:w="11906" w:h="16838" w:code="9"/>
          <w:pgMar w:top="1134" w:right="567" w:bottom="1134" w:left="1701" w:header="709" w:footer="720" w:gutter="0"/>
          <w:pgNumType w:start="1"/>
          <w:cols w:space="720"/>
          <w:titlePg/>
          <w:docGrid w:linePitch="360"/>
        </w:sectPr>
      </w:pPr>
    </w:p>
    <w:p w:rsidR="00786B63" w:rsidRPr="00EA5582" w:rsidRDefault="00786B63" w:rsidP="00786B63">
      <w:pPr>
        <w:spacing w:line="216" w:lineRule="auto"/>
        <w:ind w:left="360"/>
        <w:jc w:val="center"/>
        <w:rPr>
          <w:sz w:val="28"/>
          <w:szCs w:val="28"/>
        </w:rPr>
      </w:pPr>
      <w:r>
        <w:rPr>
          <w:rStyle w:val="af3"/>
          <w:color w:val="auto"/>
          <w:sz w:val="28"/>
          <w:szCs w:val="28"/>
        </w:rPr>
        <w:lastRenderedPageBreak/>
        <w:t>«</w:t>
      </w:r>
      <w:r w:rsidRPr="00EA5582">
        <w:rPr>
          <w:rStyle w:val="af3"/>
          <w:color w:val="auto"/>
          <w:sz w:val="28"/>
          <w:szCs w:val="28"/>
        </w:rPr>
        <w:t>3. Перечень основных мероприятий муниципальной программы</w:t>
      </w:r>
    </w:p>
    <w:p w:rsidR="00786B63" w:rsidRPr="00EA5582" w:rsidRDefault="00786B63" w:rsidP="00786B63">
      <w:pPr>
        <w:spacing w:line="216" w:lineRule="auto"/>
        <w:jc w:val="center"/>
        <w:rPr>
          <w:sz w:val="28"/>
          <w:szCs w:val="28"/>
        </w:rPr>
      </w:pPr>
      <w:r w:rsidRPr="00EA5582">
        <w:rPr>
          <w:sz w:val="28"/>
          <w:szCs w:val="28"/>
        </w:rPr>
        <w:t xml:space="preserve">«Экономическое развитие Лабинского района» </w:t>
      </w:r>
    </w:p>
    <w:p w:rsidR="00786B63" w:rsidRPr="00EA5582" w:rsidRDefault="00786B63" w:rsidP="00786B63">
      <w:pPr>
        <w:spacing w:line="216" w:lineRule="auto"/>
        <w:jc w:val="center"/>
        <w:rPr>
          <w:sz w:val="12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375"/>
        <w:gridCol w:w="1133"/>
        <w:gridCol w:w="10"/>
        <w:gridCol w:w="1410"/>
        <w:gridCol w:w="856"/>
        <w:gridCol w:w="992"/>
        <w:gridCol w:w="992"/>
        <w:gridCol w:w="990"/>
        <w:gridCol w:w="851"/>
        <w:gridCol w:w="2116"/>
        <w:gridCol w:w="2278"/>
      </w:tblGrid>
      <w:tr w:rsidR="00786B63" w:rsidRPr="00EA5582" w:rsidTr="006F4C85">
        <w:tc>
          <w:tcPr>
            <w:tcW w:w="564" w:type="dxa"/>
            <w:vMerge w:val="restart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№</w:t>
            </w:r>
            <w:r w:rsidRPr="00EA5582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375" w:type="dxa"/>
            <w:vMerge w:val="restart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Источ-ник финан-сирова-ния</w:t>
            </w:r>
          </w:p>
        </w:tc>
        <w:tc>
          <w:tcPr>
            <w:tcW w:w="1420" w:type="dxa"/>
            <w:gridSpan w:val="2"/>
            <w:vMerge w:val="restart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Объем финан-сирования, всего</w:t>
            </w:r>
          </w:p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(тыс.</w:t>
            </w:r>
          </w:p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рублей)</w:t>
            </w:r>
          </w:p>
        </w:tc>
        <w:tc>
          <w:tcPr>
            <w:tcW w:w="4681" w:type="dxa"/>
            <w:gridSpan w:val="5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2116" w:type="dxa"/>
            <w:vMerge w:val="restart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2278" w:type="dxa"/>
            <w:vMerge w:val="restart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86B63" w:rsidRPr="00EA5582" w:rsidTr="006F4C85">
        <w:tc>
          <w:tcPr>
            <w:tcW w:w="564" w:type="dxa"/>
            <w:vMerge/>
          </w:tcPr>
          <w:p w:rsidR="00786B63" w:rsidRPr="00EA5582" w:rsidRDefault="00786B63" w:rsidP="006F4C85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786B63" w:rsidRPr="00EA5582" w:rsidRDefault="00786B63" w:rsidP="006F4C85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  <w:vMerge/>
          </w:tcPr>
          <w:p w:rsidR="00786B63" w:rsidRPr="00EA5582" w:rsidRDefault="00786B63" w:rsidP="006F4C85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</w:tcPr>
          <w:p w:rsidR="00786B63" w:rsidRPr="00EA5582" w:rsidRDefault="00786B63" w:rsidP="006F4C85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856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1-й год реали-зации</w:t>
            </w:r>
          </w:p>
          <w:p w:rsidR="00786B63" w:rsidRPr="00EA5582" w:rsidRDefault="00786B63" w:rsidP="006F4C85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2017</w:t>
            </w:r>
          </w:p>
        </w:tc>
        <w:tc>
          <w:tcPr>
            <w:tcW w:w="992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2-й год реали-зации</w:t>
            </w:r>
          </w:p>
          <w:p w:rsidR="00786B63" w:rsidRPr="00EA5582" w:rsidRDefault="00786B63" w:rsidP="006F4C85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2018</w:t>
            </w:r>
          </w:p>
        </w:tc>
        <w:tc>
          <w:tcPr>
            <w:tcW w:w="992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3-й год реали-зации</w:t>
            </w:r>
          </w:p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2019</w:t>
            </w:r>
          </w:p>
        </w:tc>
        <w:tc>
          <w:tcPr>
            <w:tcW w:w="990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4-й год реали-зации</w:t>
            </w:r>
          </w:p>
          <w:p w:rsidR="00786B63" w:rsidRPr="00EA5582" w:rsidRDefault="00786B63" w:rsidP="006F4C85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2020</w:t>
            </w:r>
          </w:p>
        </w:tc>
        <w:tc>
          <w:tcPr>
            <w:tcW w:w="851" w:type="dxa"/>
          </w:tcPr>
          <w:p w:rsidR="00786B63" w:rsidRPr="00EA5582" w:rsidRDefault="00786B63" w:rsidP="006F4C85">
            <w:pPr>
              <w:pStyle w:val="afc"/>
              <w:spacing w:line="204" w:lineRule="auto"/>
              <w:ind w:left="9" w:right="-84" w:hanging="119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5-й</w:t>
            </w:r>
          </w:p>
          <w:p w:rsidR="00786B63" w:rsidRPr="00EA5582" w:rsidRDefault="00786B63" w:rsidP="006F4C85">
            <w:pPr>
              <w:pStyle w:val="afc"/>
              <w:spacing w:line="204" w:lineRule="auto"/>
              <w:ind w:left="9" w:right="-84" w:hanging="119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год реали-зации</w:t>
            </w:r>
          </w:p>
          <w:p w:rsidR="00786B63" w:rsidRPr="00EA5582" w:rsidRDefault="00786B63" w:rsidP="006F4C85">
            <w:pPr>
              <w:spacing w:line="204" w:lineRule="auto"/>
              <w:ind w:left="9" w:right="-84" w:hanging="121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2021</w:t>
            </w:r>
          </w:p>
        </w:tc>
        <w:tc>
          <w:tcPr>
            <w:tcW w:w="2116" w:type="dxa"/>
            <w:vMerge/>
          </w:tcPr>
          <w:p w:rsidR="00786B63" w:rsidRPr="00EA5582" w:rsidRDefault="00786B63" w:rsidP="006F4C85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786B63" w:rsidRPr="00EA5582" w:rsidRDefault="00786B63" w:rsidP="006F4C85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</w:tr>
      <w:tr w:rsidR="00786B63" w:rsidRPr="00EA5582" w:rsidTr="006F4C85">
        <w:tc>
          <w:tcPr>
            <w:tcW w:w="564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</w:t>
            </w:r>
          </w:p>
        </w:tc>
        <w:tc>
          <w:tcPr>
            <w:tcW w:w="1420" w:type="dxa"/>
            <w:gridSpan w:val="2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</w:t>
            </w:r>
          </w:p>
        </w:tc>
        <w:tc>
          <w:tcPr>
            <w:tcW w:w="856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7</w:t>
            </w:r>
          </w:p>
        </w:tc>
        <w:tc>
          <w:tcPr>
            <w:tcW w:w="990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</w:p>
        </w:tc>
        <w:tc>
          <w:tcPr>
            <w:tcW w:w="2116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10</w:t>
            </w:r>
          </w:p>
        </w:tc>
        <w:tc>
          <w:tcPr>
            <w:tcW w:w="2278" w:type="dxa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11</w:t>
            </w:r>
          </w:p>
        </w:tc>
      </w:tr>
      <w:tr w:rsidR="00786B63" w:rsidRPr="00A43FE8" w:rsidTr="00DD6EC8">
        <w:trPr>
          <w:trHeight w:val="20"/>
        </w:trPr>
        <w:tc>
          <w:tcPr>
            <w:tcW w:w="14567" w:type="dxa"/>
            <w:gridSpan w:val="12"/>
          </w:tcPr>
          <w:p w:rsidR="00786B63" w:rsidRPr="00EA5582" w:rsidRDefault="00786B63" w:rsidP="006F4C85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Подпрограмма № 2 «Формирование и продвижение инвестиционно - привлекательного образа муниципального образования Лабинский район»</w:t>
            </w: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 w:val="restart"/>
          </w:tcPr>
          <w:p w:rsidR="00DC6C8F" w:rsidRPr="00EA5582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2.1.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  <w:vMerge w:val="restart"/>
          </w:tcPr>
          <w:p w:rsidR="00DC6C8F" w:rsidRPr="00055E5B" w:rsidRDefault="00DC6C8F" w:rsidP="006F4C85">
            <w:pPr>
              <w:spacing w:line="204" w:lineRule="auto"/>
              <w:ind w:left="-108" w:right="-107"/>
            </w:pPr>
            <w:r>
              <w:t xml:space="preserve">  </w:t>
            </w:r>
            <w:r w:rsidRPr="00055E5B">
              <w:t>Подготовка</w:t>
            </w:r>
          </w:p>
          <w:p w:rsidR="00DC6C8F" w:rsidRPr="00EA5582" w:rsidRDefault="00DC6C8F" w:rsidP="006F4C85">
            <w:pPr>
              <w:spacing w:line="204" w:lineRule="auto"/>
              <w:rPr>
                <w:sz w:val="23"/>
                <w:szCs w:val="23"/>
                <w:lang w:eastAsia="ru-RU"/>
              </w:rPr>
            </w:pPr>
            <w:r w:rsidRPr="00055E5B">
              <w:t>и участие в выставочно-ярмарочных мероприятиях</w:t>
            </w: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10" w:type="dxa"/>
          </w:tcPr>
          <w:p w:rsidR="00DC6C8F" w:rsidRDefault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8216</w:t>
            </w:r>
            <w:r w:rsidR="00DC6C8F">
              <w:rPr>
                <w:sz w:val="23"/>
                <w:szCs w:val="23"/>
              </w:rPr>
              <w:t>,5</w:t>
            </w:r>
          </w:p>
        </w:tc>
        <w:tc>
          <w:tcPr>
            <w:tcW w:w="856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500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DC6C8F" w:rsidRDefault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2361</w:t>
            </w:r>
            <w:r w:rsidR="00DC6C8F">
              <w:rPr>
                <w:sz w:val="23"/>
                <w:szCs w:val="23"/>
              </w:rPr>
              <w:t>,5</w:t>
            </w:r>
          </w:p>
        </w:tc>
        <w:tc>
          <w:tcPr>
            <w:tcW w:w="990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851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190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2116" w:type="dxa"/>
            <w:vMerge w:val="restart"/>
          </w:tcPr>
          <w:p w:rsidR="00DC6C8F" w:rsidRPr="00EA5582" w:rsidRDefault="00DC6C8F" w:rsidP="006F4C85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Презентация инвестиционного потенциала муниципального образования Лабинский район</w:t>
            </w:r>
          </w:p>
        </w:tc>
        <w:tc>
          <w:tcPr>
            <w:tcW w:w="2278" w:type="dxa"/>
            <w:vMerge w:val="restart"/>
          </w:tcPr>
          <w:p w:rsidR="00DC6C8F" w:rsidRPr="00EA5582" w:rsidRDefault="00DC6C8F" w:rsidP="006F4C85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DC6C8F" w:rsidRPr="00EA5582" w:rsidRDefault="00DC6C8F" w:rsidP="006F4C85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DC6C8F" w:rsidRPr="00EA5582" w:rsidRDefault="00DC6C8F" w:rsidP="006F4C85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инвестиций, развития предпринима-тельства, информа-тизации и потребительской сферы админист-рации МО Лабинский район</w:t>
            </w:r>
          </w:p>
          <w:p w:rsidR="00DC6C8F" w:rsidRPr="00EA5582" w:rsidRDefault="00DC6C8F" w:rsidP="006F4C85">
            <w:pPr>
              <w:spacing w:line="204" w:lineRule="auto"/>
            </w:pP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DC6C8F" w:rsidRPr="00A43FE8" w:rsidRDefault="00DC6C8F" w:rsidP="006F4C85">
            <w:pPr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410" w:type="dxa"/>
          </w:tcPr>
          <w:p w:rsidR="00DC6C8F" w:rsidRDefault="00DC6C8F" w:rsidP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</w:t>
            </w:r>
            <w:r w:rsidR="0012748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,5</w:t>
            </w:r>
          </w:p>
        </w:tc>
        <w:tc>
          <w:tcPr>
            <w:tcW w:w="856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1500,0</w:t>
            </w:r>
          </w:p>
        </w:tc>
        <w:tc>
          <w:tcPr>
            <w:tcW w:w="992" w:type="dxa"/>
          </w:tcPr>
          <w:p w:rsidR="00DC6C8F" w:rsidRDefault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2361</w:t>
            </w:r>
            <w:r w:rsidR="00DC6C8F">
              <w:rPr>
                <w:sz w:val="23"/>
                <w:szCs w:val="23"/>
              </w:rPr>
              <w:t>,5</w:t>
            </w:r>
          </w:p>
        </w:tc>
        <w:tc>
          <w:tcPr>
            <w:tcW w:w="990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851" w:type="dxa"/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2116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DC6C8F" w:rsidRPr="00A43FE8" w:rsidRDefault="00DC6C8F" w:rsidP="006F4C85">
            <w:pPr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10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0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16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DC6C8F" w:rsidRPr="00A43FE8" w:rsidRDefault="00DC6C8F" w:rsidP="006F4C85">
            <w:pPr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10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0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16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 w:val="restart"/>
          </w:tcPr>
          <w:p w:rsidR="00DC6C8F" w:rsidRPr="00E125F0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sz w:val="23"/>
                <w:szCs w:val="23"/>
              </w:rPr>
            </w:pPr>
            <w:r w:rsidRPr="00E125F0">
              <w:rPr>
                <w:sz w:val="23"/>
                <w:szCs w:val="23"/>
              </w:rPr>
              <w:t>2.1.2</w:t>
            </w:r>
          </w:p>
        </w:tc>
        <w:tc>
          <w:tcPr>
            <w:tcW w:w="2375" w:type="dxa"/>
            <w:vMerge w:val="restart"/>
          </w:tcPr>
          <w:p w:rsidR="00DC6C8F" w:rsidRPr="00A43FE8" w:rsidRDefault="00DC6C8F" w:rsidP="006F4C85">
            <w:pPr>
              <w:spacing w:line="204" w:lineRule="auto"/>
              <w:rPr>
                <w:color w:val="00B0F0"/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консультационных услуг</w:t>
            </w: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10" w:type="dxa"/>
          </w:tcPr>
          <w:p w:rsidR="00DC6C8F" w:rsidRDefault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</w:t>
            </w:r>
            <w:r w:rsidR="00DC6C8F">
              <w:rPr>
                <w:sz w:val="23"/>
                <w:szCs w:val="23"/>
              </w:rPr>
              <w:t>,0</w:t>
            </w:r>
          </w:p>
        </w:tc>
        <w:tc>
          <w:tcPr>
            <w:tcW w:w="856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 w:rsidP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27488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990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16" w:type="dxa"/>
            <w:vMerge w:val="restart"/>
          </w:tcPr>
          <w:p w:rsidR="00DC6C8F" w:rsidRPr="00055E5B" w:rsidRDefault="00DC6C8F" w:rsidP="006F4C85">
            <w:pPr>
              <w:spacing w:line="204" w:lineRule="auto"/>
              <w:jc w:val="both"/>
            </w:pPr>
            <w:r>
              <w:t>Привлечение бюджетных инвестиций</w:t>
            </w: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DC6C8F" w:rsidRPr="00A43FE8" w:rsidRDefault="00DC6C8F" w:rsidP="006F4C85">
            <w:pPr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410" w:type="dxa"/>
          </w:tcPr>
          <w:p w:rsidR="00DC6C8F" w:rsidRDefault="00DC6C8F" w:rsidP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27488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856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</w:t>
            </w:r>
            <w:r w:rsidR="00DC6C8F">
              <w:rPr>
                <w:sz w:val="23"/>
                <w:szCs w:val="23"/>
              </w:rPr>
              <w:t>,0</w:t>
            </w:r>
          </w:p>
        </w:tc>
        <w:tc>
          <w:tcPr>
            <w:tcW w:w="990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16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DC6C8F" w:rsidRPr="00A43FE8" w:rsidRDefault="00DC6C8F" w:rsidP="006F4C85">
            <w:pPr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10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0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16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DC6C8F" w:rsidRPr="00A43FE8" w:rsidTr="006F4C85">
        <w:trPr>
          <w:trHeight w:val="20"/>
        </w:trPr>
        <w:tc>
          <w:tcPr>
            <w:tcW w:w="564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DC6C8F" w:rsidRPr="00A43FE8" w:rsidRDefault="00DC6C8F" w:rsidP="006F4C85">
            <w:pPr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10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0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16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DC6C8F" w:rsidRPr="00A43FE8" w:rsidTr="006F4C85">
        <w:trPr>
          <w:trHeight w:val="170"/>
        </w:trPr>
        <w:tc>
          <w:tcPr>
            <w:tcW w:w="564" w:type="dxa"/>
            <w:vMerge/>
          </w:tcPr>
          <w:p w:rsidR="00DC6C8F" w:rsidRPr="00EA5582" w:rsidRDefault="00DC6C8F" w:rsidP="006F4C85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DC6C8F" w:rsidRPr="00EA5582" w:rsidRDefault="00DC6C8F" w:rsidP="006F4C85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DC6C8F" w:rsidRPr="00EA5582" w:rsidRDefault="00DC6C8F" w:rsidP="006F4C85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0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16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78" w:type="dxa"/>
            <w:vMerge/>
          </w:tcPr>
          <w:p w:rsidR="00DC6C8F" w:rsidRPr="00A43FE8" w:rsidRDefault="00DC6C8F" w:rsidP="006F4C85">
            <w:pPr>
              <w:pStyle w:val="afc"/>
              <w:spacing w:line="204" w:lineRule="auto"/>
              <w:rPr>
                <w:color w:val="00B0F0"/>
                <w:sz w:val="23"/>
                <w:szCs w:val="23"/>
              </w:rPr>
            </w:pPr>
          </w:p>
        </w:tc>
      </w:tr>
    </w:tbl>
    <w:p w:rsidR="00786B63" w:rsidRPr="00D80BC9" w:rsidRDefault="00786B63" w:rsidP="00786B63">
      <w:pPr>
        <w:spacing w:line="216" w:lineRule="auto"/>
        <w:ind w:left="13452" w:firstLine="708"/>
        <w:rPr>
          <w:sz w:val="28"/>
          <w:szCs w:val="28"/>
        </w:rPr>
      </w:pPr>
      <w:r w:rsidRPr="00D80BC9">
        <w:rPr>
          <w:sz w:val="28"/>
          <w:szCs w:val="28"/>
        </w:rPr>
        <w:t xml:space="preserve">  ».</w:t>
      </w:r>
    </w:p>
    <w:p w:rsidR="00786B63" w:rsidRPr="00A43FE8" w:rsidRDefault="00786B63" w:rsidP="00786B63">
      <w:pPr>
        <w:spacing w:line="228" w:lineRule="auto"/>
        <w:ind w:firstLine="708"/>
        <w:jc w:val="both"/>
        <w:rPr>
          <w:color w:val="00B0F0"/>
          <w:sz w:val="27"/>
          <w:szCs w:val="27"/>
        </w:rPr>
        <w:sectPr w:rsidR="00786B63" w:rsidRPr="00A43FE8" w:rsidSect="00DD6EC8">
          <w:headerReference w:type="default" r:id="rId10"/>
          <w:pgSz w:w="16838" w:h="11906" w:orient="landscape" w:code="9"/>
          <w:pgMar w:top="1134" w:right="567" w:bottom="1134" w:left="1701" w:header="709" w:footer="680" w:gutter="0"/>
          <w:pgNumType w:start="2"/>
          <w:cols w:space="720"/>
          <w:titlePg/>
          <w:docGrid w:linePitch="360"/>
        </w:sectPr>
      </w:pPr>
    </w:p>
    <w:p w:rsidR="00786B63" w:rsidRPr="00055E5B" w:rsidRDefault="00786B63" w:rsidP="00786B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055E5B">
        <w:rPr>
          <w:color w:val="000000"/>
          <w:sz w:val="28"/>
          <w:szCs w:val="28"/>
        </w:rPr>
        <w:t xml:space="preserve">.  </w:t>
      </w:r>
      <w:r w:rsidR="000216E4">
        <w:rPr>
          <w:sz w:val="28"/>
          <w:szCs w:val="28"/>
        </w:rPr>
        <w:t>Р</w:t>
      </w:r>
      <w:r w:rsidR="000216E4" w:rsidRPr="00055E5B">
        <w:rPr>
          <w:rFonts w:eastAsia="Calibri"/>
          <w:color w:val="000000"/>
          <w:sz w:val="28"/>
          <w:szCs w:val="28"/>
          <w:lang w:eastAsia="en-US"/>
        </w:rPr>
        <w:t>аздел 3 «</w:t>
      </w:r>
      <w:r w:rsidR="000216E4" w:rsidRPr="00055E5B">
        <w:rPr>
          <w:color w:val="000000"/>
          <w:sz w:val="28"/>
          <w:szCs w:val="28"/>
        </w:rPr>
        <w:t>Перечень мероприятий подпрограммы» приложения № </w:t>
      </w:r>
      <w:r w:rsidR="000216E4">
        <w:rPr>
          <w:color w:val="000000"/>
          <w:sz w:val="28"/>
          <w:szCs w:val="28"/>
        </w:rPr>
        <w:t>3</w:t>
      </w:r>
      <w:r w:rsidR="000216E4" w:rsidRPr="00055E5B">
        <w:rPr>
          <w:color w:val="000000"/>
          <w:sz w:val="28"/>
          <w:szCs w:val="28"/>
        </w:rPr>
        <w:t xml:space="preserve"> </w:t>
      </w:r>
      <w:r w:rsidR="000216E4">
        <w:rPr>
          <w:color w:val="000000"/>
          <w:sz w:val="28"/>
          <w:szCs w:val="28"/>
        </w:rPr>
        <w:t xml:space="preserve">                  </w:t>
      </w:r>
      <w:r w:rsidR="000216E4" w:rsidRPr="00055E5B">
        <w:rPr>
          <w:color w:val="000000"/>
          <w:sz w:val="28"/>
          <w:szCs w:val="28"/>
        </w:rPr>
        <w:t xml:space="preserve">к муниципальной программе </w:t>
      </w:r>
      <w:r w:rsidRPr="00055E5B">
        <w:rPr>
          <w:sz w:val="28"/>
          <w:szCs w:val="28"/>
        </w:rPr>
        <w:t>подпрограммы «Формирование и продвижение инвестиционно</w:t>
      </w:r>
      <w:r w:rsidR="000216E4">
        <w:rPr>
          <w:sz w:val="28"/>
          <w:szCs w:val="28"/>
        </w:rPr>
        <w:t xml:space="preserve"> - </w:t>
      </w:r>
      <w:r w:rsidRPr="00055E5B">
        <w:rPr>
          <w:sz w:val="28"/>
          <w:szCs w:val="28"/>
        </w:rPr>
        <w:t xml:space="preserve">привлекательного образа муниципального образования Лабинский район «Экономическое развитие Лабинского района» </w:t>
      </w:r>
      <w:r w:rsidRPr="00055E5B">
        <w:rPr>
          <w:color w:val="000000"/>
          <w:sz w:val="28"/>
          <w:szCs w:val="28"/>
        </w:rPr>
        <w:t xml:space="preserve">изложить </w:t>
      </w:r>
      <w:r w:rsidR="000216E4">
        <w:rPr>
          <w:color w:val="000000"/>
          <w:sz w:val="28"/>
          <w:szCs w:val="28"/>
        </w:rPr>
        <w:t xml:space="preserve">                 </w:t>
      </w:r>
      <w:r w:rsidRPr="00055E5B">
        <w:rPr>
          <w:color w:val="000000"/>
          <w:sz w:val="28"/>
          <w:szCs w:val="28"/>
        </w:rPr>
        <w:t>в следующей редакции:</w:t>
      </w:r>
    </w:p>
    <w:p w:rsidR="00786B63" w:rsidRPr="00055E5B" w:rsidRDefault="00786B63" w:rsidP="00786B63">
      <w:pPr>
        <w:ind w:firstLine="708"/>
        <w:jc w:val="both"/>
        <w:rPr>
          <w:color w:val="000000"/>
          <w:sz w:val="28"/>
          <w:szCs w:val="28"/>
        </w:rPr>
      </w:pPr>
    </w:p>
    <w:p w:rsidR="00786B63" w:rsidRPr="00055E5B" w:rsidRDefault="00786B63" w:rsidP="00786B63">
      <w:pPr>
        <w:spacing w:line="228" w:lineRule="auto"/>
        <w:ind w:firstLine="708"/>
        <w:jc w:val="both"/>
        <w:rPr>
          <w:color w:val="000000"/>
          <w:sz w:val="27"/>
          <w:szCs w:val="27"/>
        </w:rPr>
        <w:sectPr w:rsidR="00786B63" w:rsidRPr="00055E5B" w:rsidSect="00DD6EC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1134" w:right="567" w:bottom="1134" w:left="1701" w:header="709" w:footer="680" w:gutter="0"/>
          <w:cols w:space="720"/>
          <w:docGrid w:linePitch="360"/>
        </w:sectPr>
      </w:pPr>
    </w:p>
    <w:p w:rsidR="00786B63" w:rsidRPr="00055E5B" w:rsidRDefault="00786B63" w:rsidP="00786B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55E5B">
        <w:rPr>
          <w:sz w:val="28"/>
          <w:szCs w:val="28"/>
        </w:rPr>
        <w:t>3. Перечень мероприятий подпрограммы</w:t>
      </w:r>
    </w:p>
    <w:p w:rsidR="00786B63" w:rsidRPr="00055E5B" w:rsidRDefault="00786B63" w:rsidP="00786B63">
      <w:pPr>
        <w:jc w:val="center"/>
        <w:rPr>
          <w:sz w:val="27"/>
          <w:szCs w:val="27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701"/>
        <w:gridCol w:w="1276"/>
        <w:gridCol w:w="992"/>
        <w:gridCol w:w="851"/>
        <w:gridCol w:w="850"/>
        <w:gridCol w:w="47"/>
        <w:gridCol w:w="803"/>
        <w:gridCol w:w="95"/>
        <w:gridCol w:w="756"/>
        <w:gridCol w:w="142"/>
        <w:gridCol w:w="1843"/>
        <w:gridCol w:w="3083"/>
      </w:tblGrid>
      <w:tr w:rsidR="00786B63" w:rsidRPr="00055E5B" w:rsidTr="00DD6EC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№</w:t>
            </w:r>
            <w:r w:rsidRPr="00055E5B"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Наимено-вание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Источник финансиро-вания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left="-109" w:right="-107"/>
              <w:jc w:val="center"/>
            </w:pPr>
            <w:r w:rsidRPr="00055E5B">
              <w:t>Объем финан-сирования, всего (тыс. </w:t>
            </w:r>
          </w:p>
          <w:p w:rsidR="00786B63" w:rsidRPr="00055E5B" w:rsidRDefault="00786B63" w:rsidP="004C13F4">
            <w:pPr>
              <w:spacing w:line="204" w:lineRule="auto"/>
              <w:ind w:left="-109" w:right="-107"/>
              <w:jc w:val="center"/>
            </w:pPr>
            <w:r w:rsidRPr="00055E5B">
              <w:t>рублей)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Непосредствен-ный результат реализации мероприятия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86B63" w:rsidRPr="00055E5B" w:rsidTr="00DD6EC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1-й год реали-зации</w:t>
            </w:r>
          </w:p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left="-109" w:right="-106"/>
              <w:jc w:val="center"/>
            </w:pPr>
            <w:r w:rsidRPr="00055E5B">
              <w:t>2-й год реали-зации</w:t>
            </w:r>
          </w:p>
          <w:p w:rsidR="00786B63" w:rsidRPr="00055E5B" w:rsidRDefault="00786B63" w:rsidP="004C13F4">
            <w:pPr>
              <w:spacing w:line="204" w:lineRule="auto"/>
              <w:ind w:left="-109" w:right="-106"/>
              <w:jc w:val="center"/>
            </w:pPr>
            <w:r w:rsidRPr="00055E5B">
              <w:t>2018 г.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left="-109" w:right="-106"/>
              <w:jc w:val="center"/>
            </w:pPr>
            <w:r w:rsidRPr="00055E5B">
              <w:t>3-й год реали-зации</w:t>
            </w:r>
          </w:p>
          <w:p w:rsidR="00786B63" w:rsidRPr="00055E5B" w:rsidRDefault="00786B63" w:rsidP="004C13F4">
            <w:pPr>
              <w:spacing w:line="204" w:lineRule="auto"/>
              <w:ind w:left="-109" w:right="-106"/>
              <w:jc w:val="center"/>
            </w:pPr>
            <w:r w:rsidRPr="00055E5B">
              <w:t>2019г.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left="-156" w:right="-154"/>
              <w:jc w:val="center"/>
            </w:pPr>
            <w:r w:rsidRPr="00055E5B">
              <w:t>4-й год реали-зации</w:t>
            </w:r>
          </w:p>
          <w:p w:rsidR="00786B63" w:rsidRPr="00055E5B" w:rsidRDefault="00786B63" w:rsidP="004C13F4">
            <w:pPr>
              <w:spacing w:line="204" w:lineRule="auto"/>
              <w:ind w:left="-156" w:right="-154"/>
              <w:jc w:val="center"/>
            </w:pPr>
            <w:r w:rsidRPr="00055E5B">
              <w:t>2020 г.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left="-156" w:right="-154"/>
              <w:jc w:val="center"/>
            </w:pPr>
            <w:r w:rsidRPr="00055E5B">
              <w:t>5-й год реали-зации</w:t>
            </w:r>
          </w:p>
          <w:p w:rsidR="00786B63" w:rsidRPr="00055E5B" w:rsidRDefault="00786B63" w:rsidP="004C13F4">
            <w:pPr>
              <w:spacing w:line="204" w:lineRule="auto"/>
              <w:ind w:left="-156" w:right="-154"/>
              <w:jc w:val="center"/>
            </w:pPr>
            <w:r w:rsidRPr="00055E5B">
              <w:t>2021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</w:tr>
      <w:tr w:rsidR="00786B63" w:rsidRPr="00055E5B" w:rsidTr="00DD6EC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11</w:t>
            </w:r>
          </w:p>
        </w:tc>
      </w:tr>
      <w:tr w:rsidR="00786B63" w:rsidRPr="00055E5B" w:rsidTr="00DD6EC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center"/>
              <w:rPr>
                <w:lang w:eastAsia="ru-RU"/>
              </w:rPr>
            </w:pPr>
            <w:r w:rsidRPr="00055E5B">
              <w:rPr>
                <w:lang w:eastAsia="ru-RU"/>
              </w:rPr>
              <w:t>Цель</w:t>
            </w:r>
          </w:p>
        </w:tc>
        <w:tc>
          <w:tcPr>
            <w:tcW w:w="1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Формирование  инвестиционно - привлекательного образа муниципального образования Лабинский район</w:t>
            </w:r>
          </w:p>
        </w:tc>
      </w:tr>
      <w:tr w:rsidR="00786B63" w:rsidRPr="00055E5B" w:rsidTr="00DD6EC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center"/>
              <w:rPr>
                <w:lang w:eastAsia="ru-RU"/>
              </w:rPr>
            </w:pPr>
            <w:r w:rsidRPr="00055E5B">
              <w:rPr>
                <w:lang w:eastAsia="ru-RU"/>
              </w:rPr>
              <w:t>Задача</w:t>
            </w:r>
          </w:p>
        </w:tc>
        <w:tc>
          <w:tcPr>
            <w:tcW w:w="1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napToGrid w:val="0"/>
              <w:spacing w:line="204" w:lineRule="auto"/>
              <w:jc w:val="center"/>
            </w:pPr>
            <w:r w:rsidRPr="00055E5B">
              <w:t xml:space="preserve">Продвижение инвестиционной привлекательности муниципального образования Лабинский район для внутренних </w:t>
            </w:r>
          </w:p>
          <w:p w:rsidR="00786B63" w:rsidRPr="00055E5B" w:rsidRDefault="00786B63" w:rsidP="004C13F4">
            <w:pPr>
              <w:snapToGrid w:val="0"/>
              <w:spacing w:line="204" w:lineRule="auto"/>
              <w:jc w:val="center"/>
            </w:pPr>
            <w:r w:rsidRPr="00055E5B">
              <w:t>и внешних инвесторов</w:t>
            </w:r>
          </w:p>
        </w:tc>
      </w:tr>
      <w:tr w:rsidR="00DC6C8F" w:rsidRPr="00055E5B" w:rsidTr="00DD6EC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tabs>
                <w:tab w:val="left" w:pos="601"/>
              </w:tabs>
              <w:spacing w:line="204" w:lineRule="auto"/>
              <w:ind w:left="-108" w:right="-249"/>
              <w:jc w:val="both"/>
            </w:pPr>
            <w:r w:rsidRPr="00055E5B"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ind w:left="-108" w:right="-107"/>
              <w:jc w:val="center"/>
            </w:pPr>
            <w:r w:rsidRPr="00055E5B">
              <w:t>Подготовка</w:t>
            </w:r>
          </w:p>
          <w:p w:rsidR="00DC6C8F" w:rsidRPr="00055E5B" w:rsidRDefault="00DC6C8F" w:rsidP="004C13F4">
            <w:pPr>
              <w:spacing w:line="204" w:lineRule="auto"/>
              <w:ind w:left="-108" w:right="-107"/>
              <w:jc w:val="center"/>
              <w:rPr>
                <w:lang w:eastAsia="ru-RU"/>
              </w:rPr>
            </w:pPr>
            <w:r w:rsidRPr="00055E5B">
              <w:t>и участие в выставочно-ярмарочных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8216</w:t>
            </w:r>
            <w:r w:rsidR="00DC6C8F">
              <w:rPr>
                <w:sz w:val="23"/>
                <w:szCs w:val="23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500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2361</w:t>
            </w:r>
            <w:r w:rsidR="00DC6C8F">
              <w:rPr>
                <w:sz w:val="23"/>
                <w:szCs w:val="23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190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ind w:right="-106"/>
              <w:jc w:val="center"/>
            </w:pPr>
            <w:r w:rsidRPr="00055E5B">
              <w:t>Презентация инвестиционного потенциала муниципального образования Лабинский район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</w:pPr>
            <w:r w:rsidRPr="00055E5B">
              <w:t xml:space="preserve">Муниципальный </w:t>
            </w:r>
          </w:p>
          <w:p w:rsidR="00DC6C8F" w:rsidRPr="00055E5B" w:rsidRDefault="00DC6C8F" w:rsidP="004C13F4">
            <w:pPr>
              <w:spacing w:line="204" w:lineRule="auto"/>
            </w:pPr>
            <w:r w:rsidRPr="00055E5B">
              <w:t>заказчик – администрация МО Лабинский район</w:t>
            </w:r>
          </w:p>
          <w:p w:rsidR="00DC6C8F" w:rsidRPr="00055E5B" w:rsidRDefault="00DC6C8F" w:rsidP="004C13F4">
            <w:pPr>
              <w:spacing w:line="204" w:lineRule="auto"/>
            </w:pPr>
            <w:r w:rsidRPr="00055E5B">
              <w:t xml:space="preserve">Исполнитель – управление инвестиций, развития предпринимательства, информатизации и  потребительской сферы </w:t>
            </w:r>
          </w:p>
          <w:p w:rsidR="00DC6C8F" w:rsidRPr="00055E5B" w:rsidRDefault="00DC6C8F" w:rsidP="004C13F4">
            <w:pPr>
              <w:spacing w:line="204" w:lineRule="auto"/>
            </w:pPr>
            <w:r w:rsidRPr="00055E5B">
              <w:t>администрации МО Лабинский район.</w:t>
            </w:r>
          </w:p>
        </w:tc>
      </w:tr>
      <w:tr w:rsidR="00DC6C8F" w:rsidRPr="00055E5B" w:rsidTr="00DD6EC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местный</w:t>
            </w:r>
          </w:p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8216</w:t>
            </w:r>
            <w:r w:rsidR="00DC6C8F">
              <w:rPr>
                <w:sz w:val="23"/>
                <w:szCs w:val="23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2361</w:t>
            </w:r>
            <w:r w:rsidR="00DC6C8F">
              <w:rPr>
                <w:sz w:val="23"/>
                <w:szCs w:val="23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</w:tr>
      <w:tr w:rsidR="00DC6C8F" w:rsidRPr="00055E5B" w:rsidTr="00DD6EC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 xml:space="preserve">краевой </w:t>
            </w:r>
          </w:p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</w:tr>
      <w:tr w:rsidR="00DC6C8F" w:rsidRPr="00055E5B" w:rsidTr="004C13F4">
        <w:trPr>
          <w:trHeight w:val="51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ind w:right="-107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внебюджет-ные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</w:tr>
      <w:tr w:rsidR="00DC6C8F" w:rsidRPr="00055E5B" w:rsidTr="00DD6EC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6C8F" w:rsidRPr="00055E5B" w:rsidRDefault="00DC6C8F" w:rsidP="00C04DC2">
            <w:pPr>
              <w:spacing w:line="204" w:lineRule="auto"/>
              <w:ind w:left="-142"/>
              <w:jc w:val="both"/>
            </w:pPr>
            <w:r>
              <w:t>1.2.1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center"/>
            </w:pPr>
            <w:r>
              <w:t>Оказание консультационных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</w:t>
            </w:r>
            <w:r w:rsidR="00DC6C8F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</w:t>
            </w:r>
            <w:r w:rsidR="00DC6C8F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  <w:r>
              <w:t>Привлечение бюджетных инвестиций</w:t>
            </w: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</w:tr>
      <w:tr w:rsidR="00DC6C8F" w:rsidRPr="00055E5B" w:rsidTr="00DD6EC8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местный</w:t>
            </w:r>
          </w:p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</w:t>
            </w:r>
            <w:r w:rsidR="00DC6C8F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127488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</w:t>
            </w:r>
            <w:r w:rsidR="00DC6C8F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</w:tr>
      <w:tr w:rsidR="00DC6C8F" w:rsidRPr="00055E5B" w:rsidTr="00DD6EC8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 xml:space="preserve">краевой </w:t>
            </w:r>
          </w:p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</w:tr>
      <w:tr w:rsidR="00DC6C8F" w:rsidRPr="00055E5B" w:rsidTr="00DD6EC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ind w:right="-107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внебюджет-ные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Default="00DC6C8F">
            <w:pPr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C8F" w:rsidRPr="00055E5B" w:rsidRDefault="00DC6C8F" w:rsidP="004C13F4">
            <w:pPr>
              <w:spacing w:line="204" w:lineRule="auto"/>
              <w:jc w:val="both"/>
            </w:pPr>
          </w:p>
        </w:tc>
      </w:tr>
      <w:tr w:rsidR="00786B63" w:rsidRPr="00055E5B" w:rsidTr="00DD6EC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center"/>
              <w:rPr>
                <w:lang w:eastAsia="ru-RU"/>
              </w:rPr>
            </w:pPr>
            <w:r w:rsidRPr="00055E5B">
              <w:rPr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8</w:t>
            </w:r>
            <w:r w:rsidRPr="00E83D3A">
              <w:t>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  <w:jc w:val="center"/>
            </w:pPr>
            <w:r w:rsidRPr="00055E5B"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  <w:jc w:val="center"/>
            </w:pPr>
            <w:r w:rsidRPr="00055E5B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</w:pPr>
            <w:r w:rsidRPr="00055E5B">
              <w:t>1900,0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</w:pPr>
            <w:r w:rsidRPr="00055E5B">
              <w:t>1900,0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</w:tr>
      <w:tr w:rsidR="00786B63" w:rsidRPr="00055E5B" w:rsidTr="00DD6EC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 xml:space="preserve">местный </w:t>
            </w:r>
          </w:p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8</w:t>
            </w:r>
            <w:r w:rsidRPr="00E83D3A">
              <w:t>423</w:t>
            </w:r>
            <w:r w:rsidRPr="00055E5B">
              <w:t>,</w:t>
            </w:r>
            <w:r w:rsidRPr="00E83D3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  <w:jc w:val="center"/>
            </w:pPr>
            <w:r w:rsidRPr="00055E5B"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  <w:jc w:val="center"/>
            </w:pPr>
            <w:r w:rsidRPr="00055E5B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</w:pPr>
            <w:r w:rsidRPr="00055E5B">
              <w:t>1900,0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ind w:right="-107"/>
            </w:pPr>
            <w:r w:rsidRPr="00055E5B">
              <w:t>1900,0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</w:tr>
      <w:tr w:rsidR="00786B63" w:rsidRPr="00055E5B" w:rsidTr="00DD6EC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 xml:space="preserve">краевой </w:t>
            </w:r>
          </w:p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</w:tr>
      <w:tr w:rsidR="00786B63" w:rsidRPr="00055E5B" w:rsidTr="00DD6EC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ind w:right="-107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center"/>
            </w:pPr>
            <w:r w:rsidRPr="00055E5B"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B63" w:rsidRPr="00055E5B" w:rsidRDefault="00786B63" w:rsidP="004C13F4">
            <w:pPr>
              <w:spacing w:line="204" w:lineRule="auto"/>
              <w:jc w:val="both"/>
            </w:pPr>
          </w:p>
        </w:tc>
      </w:tr>
    </w:tbl>
    <w:p w:rsidR="00786B63" w:rsidRDefault="00786B63" w:rsidP="00786B63">
      <w:pPr>
        <w:spacing w:line="228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».</w:t>
      </w:r>
    </w:p>
    <w:p w:rsidR="00A4478D" w:rsidRPr="00A4478D" w:rsidRDefault="00A4478D" w:rsidP="000216E4">
      <w:pPr>
        <w:tabs>
          <w:tab w:val="left" w:pos="709"/>
        </w:tabs>
        <w:spacing w:line="204" w:lineRule="auto"/>
        <w:rPr>
          <w:sz w:val="16"/>
          <w:szCs w:val="28"/>
        </w:rPr>
      </w:pPr>
    </w:p>
    <w:p w:rsidR="000216E4" w:rsidRPr="00A4478D" w:rsidRDefault="00A4478D" w:rsidP="000216E4">
      <w:pPr>
        <w:tabs>
          <w:tab w:val="left" w:pos="709"/>
        </w:tabs>
        <w:spacing w:line="204" w:lineRule="auto"/>
        <w:rPr>
          <w:sz w:val="28"/>
          <w:szCs w:val="28"/>
        </w:rPr>
      </w:pPr>
      <w:r w:rsidRPr="00A4478D">
        <w:rPr>
          <w:sz w:val="28"/>
          <w:szCs w:val="28"/>
        </w:rPr>
        <w:t xml:space="preserve">Начальник управления </w:t>
      </w:r>
      <w:r w:rsidR="000216E4" w:rsidRPr="00A4478D">
        <w:rPr>
          <w:sz w:val="28"/>
          <w:szCs w:val="28"/>
        </w:rPr>
        <w:t>инвестиций, развития</w:t>
      </w:r>
    </w:p>
    <w:p w:rsidR="00A4478D" w:rsidRDefault="000216E4" w:rsidP="00A4478D">
      <w:pPr>
        <w:tabs>
          <w:tab w:val="left" w:pos="709"/>
        </w:tabs>
        <w:spacing w:line="204" w:lineRule="auto"/>
        <w:rPr>
          <w:sz w:val="28"/>
          <w:szCs w:val="28"/>
        </w:rPr>
      </w:pPr>
      <w:r w:rsidRPr="00A4478D">
        <w:rPr>
          <w:sz w:val="28"/>
          <w:szCs w:val="28"/>
        </w:rPr>
        <w:t xml:space="preserve">предпринимательства, информатизации и потребительской </w:t>
      </w:r>
    </w:p>
    <w:p w:rsidR="00A4478D" w:rsidRPr="00A4478D" w:rsidRDefault="000216E4" w:rsidP="00A4478D">
      <w:pPr>
        <w:tabs>
          <w:tab w:val="left" w:pos="709"/>
        </w:tabs>
        <w:spacing w:line="204" w:lineRule="auto"/>
        <w:rPr>
          <w:sz w:val="28"/>
          <w:szCs w:val="28"/>
        </w:rPr>
      </w:pPr>
      <w:r w:rsidRPr="00A4478D">
        <w:rPr>
          <w:sz w:val="28"/>
          <w:szCs w:val="28"/>
        </w:rPr>
        <w:t>сферы администрации</w:t>
      </w:r>
      <w:r w:rsidR="00A4478D" w:rsidRPr="00A4478D">
        <w:rPr>
          <w:sz w:val="28"/>
          <w:szCs w:val="28"/>
        </w:rPr>
        <w:t xml:space="preserve"> муниципального образования </w:t>
      </w:r>
    </w:p>
    <w:p w:rsidR="000216E4" w:rsidRPr="00A4478D" w:rsidRDefault="00A4478D" w:rsidP="000216E4">
      <w:pPr>
        <w:tabs>
          <w:tab w:val="left" w:pos="709"/>
        </w:tabs>
        <w:spacing w:line="204" w:lineRule="auto"/>
        <w:rPr>
          <w:sz w:val="28"/>
          <w:szCs w:val="28"/>
        </w:rPr>
      </w:pPr>
      <w:r w:rsidRPr="00A4478D">
        <w:rPr>
          <w:sz w:val="28"/>
          <w:szCs w:val="28"/>
        </w:rPr>
        <w:t>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216E4" w:rsidRPr="00A4478D">
        <w:rPr>
          <w:sz w:val="28"/>
          <w:szCs w:val="28"/>
        </w:rPr>
        <w:t>А.С. Стаценко</w:t>
      </w:r>
    </w:p>
    <w:p w:rsidR="000216E4" w:rsidRDefault="000216E4" w:rsidP="00786B63">
      <w:pPr>
        <w:rPr>
          <w:sz w:val="28"/>
          <w:szCs w:val="28"/>
        </w:rPr>
      </w:pPr>
    </w:p>
    <w:p w:rsidR="000216E4" w:rsidRDefault="000216E4" w:rsidP="00786B63">
      <w:pPr>
        <w:rPr>
          <w:sz w:val="28"/>
          <w:szCs w:val="28"/>
        </w:rPr>
      </w:pPr>
    </w:p>
    <w:p w:rsidR="000216E4" w:rsidRDefault="000216E4" w:rsidP="00786B63">
      <w:pPr>
        <w:rPr>
          <w:sz w:val="28"/>
          <w:szCs w:val="28"/>
        </w:rPr>
      </w:pPr>
    </w:p>
    <w:p w:rsidR="00786B63" w:rsidRDefault="00786B63" w:rsidP="00786B6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D80BC9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80BC9">
        <w:rPr>
          <w:sz w:val="28"/>
          <w:szCs w:val="28"/>
        </w:rPr>
        <w:t xml:space="preserve"> главы администрации</w:t>
      </w:r>
      <w:r w:rsidRPr="00D80BC9">
        <w:rPr>
          <w:sz w:val="28"/>
          <w:szCs w:val="28"/>
        </w:rPr>
        <w:tab/>
      </w:r>
      <w:r w:rsidRPr="00D80BC9">
        <w:rPr>
          <w:sz w:val="28"/>
          <w:szCs w:val="28"/>
        </w:rPr>
        <w:tab/>
        <w:t xml:space="preserve">   </w:t>
      </w:r>
    </w:p>
    <w:p w:rsidR="00786B63" w:rsidRDefault="00786B63" w:rsidP="00786B6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86B63" w:rsidRPr="00924DD9" w:rsidRDefault="00786B63" w:rsidP="000216E4">
      <w:pPr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  <w:r w:rsidRPr="00D80BC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</w:t>
      </w:r>
      <w:r w:rsidRPr="00D80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0216E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Г.А. Цымбал</w:t>
      </w:r>
    </w:p>
    <w:sectPr w:rsidR="00786B63" w:rsidRPr="00924DD9" w:rsidSect="000216E4">
      <w:headerReference w:type="even" r:id="rId15"/>
      <w:headerReference w:type="default" r:id="rId16"/>
      <w:pgSz w:w="16838" w:h="11906" w:orient="landscape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5A" w:rsidRDefault="004A0F5A">
      <w:r>
        <w:separator/>
      </w:r>
    </w:p>
  </w:endnote>
  <w:endnote w:type="continuationSeparator" w:id="0">
    <w:p w:rsidR="004A0F5A" w:rsidRDefault="004A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63" w:rsidRPr="00DB71B7" w:rsidRDefault="00786B63" w:rsidP="00DD6EC8">
    <w:pPr>
      <w:pStyle w:val="af0"/>
    </w:pPr>
  </w:p>
  <w:p w:rsidR="00786B63" w:rsidRDefault="00786B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5A" w:rsidRDefault="004A0F5A">
      <w:r>
        <w:separator/>
      </w:r>
    </w:p>
  </w:footnote>
  <w:footnote w:type="continuationSeparator" w:id="0">
    <w:p w:rsidR="004A0F5A" w:rsidRDefault="004A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63" w:rsidRPr="00620141" w:rsidRDefault="00786B63" w:rsidP="00DD6EC8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E4" w:rsidRDefault="000216E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ABC">
      <w:rPr>
        <w:noProof/>
      </w:rPr>
      <w:t>2</w:t>
    </w:r>
    <w:r>
      <w:fldChar w:fldCharType="end"/>
    </w:r>
  </w:p>
  <w:p w:rsidR="00786B63" w:rsidRDefault="00786B6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E4" w:rsidRDefault="000216E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ABC">
      <w:rPr>
        <w:noProof/>
      </w:rPr>
      <w:t>1</w:t>
    </w:r>
    <w:r>
      <w:fldChar w:fldCharType="end"/>
    </w:r>
  </w:p>
  <w:p w:rsidR="000216E4" w:rsidRDefault="000216E4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63" w:rsidRDefault="00786B6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86B63" w:rsidRDefault="00786B63">
    <w:pPr>
      <w:pStyle w:val="ad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63" w:rsidRDefault="00786B63" w:rsidP="00DD6EC8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786B63" w:rsidRDefault="00786B63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63" w:rsidRPr="00DC16AA" w:rsidRDefault="00786B63" w:rsidP="00DD6EC8">
    <w:pPr>
      <w:pStyle w:val="ad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3B1ABC">
      <w:rPr>
        <w:noProof/>
      </w:rPr>
      <w:t>3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E4" w:rsidRDefault="000216E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ABC">
      <w:rPr>
        <w:noProof/>
      </w:rPr>
      <w:t>4</w:t>
    </w:r>
    <w:r>
      <w:fldChar w:fldCharType="end"/>
    </w:r>
  </w:p>
  <w:p w:rsidR="00786B63" w:rsidRPr="00710A95" w:rsidRDefault="00786B63" w:rsidP="00DD6EC8">
    <w:pPr>
      <w:pStyle w:val="ad"/>
      <w:jc w:val="center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73" w:rsidRDefault="00FB6273" w:rsidP="00BF52DA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B6273" w:rsidRDefault="00FB6273">
    <w:pPr>
      <w:pStyle w:val="ad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73" w:rsidRPr="006B34A3" w:rsidRDefault="00FB6273" w:rsidP="006B34A3">
    <w:pPr>
      <w:pStyle w:val="ad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3B1AB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261463"/>
    <w:multiLevelType w:val="multilevel"/>
    <w:tmpl w:val="8FD2E3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B2350"/>
    <w:multiLevelType w:val="multilevel"/>
    <w:tmpl w:val="EE36503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A45D7"/>
    <w:multiLevelType w:val="hybridMultilevel"/>
    <w:tmpl w:val="D46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1583"/>
    <w:multiLevelType w:val="multilevel"/>
    <w:tmpl w:val="FB74523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29"/>
    <w:rsid w:val="00007F33"/>
    <w:rsid w:val="00010BBA"/>
    <w:rsid w:val="000174BE"/>
    <w:rsid w:val="000216E4"/>
    <w:rsid w:val="00030208"/>
    <w:rsid w:val="000423B2"/>
    <w:rsid w:val="0005771E"/>
    <w:rsid w:val="00063816"/>
    <w:rsid w:val="00066384"/>
    <w:rsid w:val="00066966"/>
    <w:rsid w:val="00067036"/>
    <w:rsid w:val="0007232A"/>
    <w:rsid w:val="00072881"/>
    <w:rsid w:val="00077448"/>
    <w:rsid w:val="00091049"/>
    <w:rsid w:val="00093314"/>
    <w:rsid w:val="000A36F4"/>
    <w:rsid w:val="000A6AC6"/>
    <w:rsid w:val="000B73BC"/>
    <w:rsid w:val="000C3562"/>
    <w:rsid w:val="000C52C1"/>
    <w:rsid w:val="000F5700"/>
    <w:rsid w:val="001072F2"/>
    <w:rsid w:val="001133A3"/>
    <w:rsid w:val="001173DB"/>
    <w:rsid w:val="00121ABD"/>
    <w:rsid w:val="00126D19"/>
    <w:rsid w:val="00127488"/>
    <w:rsid w:val="001415A8"/>
    <w:rsid w:val="00145401"/>
    <w:rsid w:val="00146953"/>
    <w:rsid w:val="00146BCF"/>
    <w:rsid w:val="00147D83"/>
    <w:rsid w:val="00151259"/>
    <w:rsid w:val="0015686E"/>
    <w:rsid w:val="001613EC"/>
    <w:rsid w:val="0016174D"/>
    <w:rsid w:val="001625C3"/>
    <w:rsid w:val="001632BA"/>
    <w:rsid w:val="00171D52"/>
    <w:rsid w:val="001847F5"/>
    <w:rsid w:val="0018689F"/>
    <w:rsid w:val="001875D4"/>
    <w:rsid w:val="001A3ECD"/>
    <w:rsid w:val="001B5E4A"/>
    <w:rsid w:val="001B5EC0"/>
    <w:rsid w:val="001B6A79"/>
    <w:rsid w:val="001B7A68"/>
    <w:rsid w:val="001C48CC"/>
    <w:rsid w:val="001D692C"/>
    <w:rsid w:val="001D708B"/>
    <w:rsid w:val="001E3BB2"/>
    <w:rsid w:val="001F1656"/>
    <w:rsid w:val="001F4602"/>
    <w:rsid w:val="001F469A"/>
    <w:rsid w:val="00202820"/>
    <w:rsid w:val="002035E0"/>
    <w:rsid w:val="00215646"/>
    <w:rsid w:val="00216FD8"/>
    <w:rsid w:val="00223349"/>
    <w:rsid w:val="002326BA"/>
    <w:rsid w:val="00234F89"/>
    <w:rsid w:val="002425BB"/>
    <w:rsid w:val="00242959"/>
    <w:rsid w:val="002440A4"/>
    <w:rsid w:val="002442D9"/>
    <w:rsid w:val="00246CB2"/>
    <w:rsid w:val="00247DBB"/>
    <w:rsid w:val="00250DA2"/>
    <w:rsid w:val="00252E2E"/>
    <w:rsid w:val="00253121"/>
    <w:rsid w:val="0025371D"/>
    <w:rsid w:val="002776C7"/>
    <w:rsid w:val="00277B30"/>
    <w:rsid w:val="0028309B"/>
    <w:rsid w:val="00286E96"/>
    <w:rsid w:val="00293165"/>
    <w:rsid w:val="00294B6B"/>
    <w:rsid w:val="0029545E"/>
    <w:rsid w:val="002A15E5"/>
    <w:rsid w:val="002A7F21"/>
    <w:rsid w:val="002B0250"/>
    <w:rsid w:val="002D0C14"/>
    <w:rsid w:val="002E0151"/>
    <w:rsid w:val="002E3D46"/>
    <w:rsid w:val="002F3A35"/>
    <w:rsid w:val="003003D1"/>
    <w:rsid w:val="00300EB8"/>
    <w:rsid w:val="00304D76"/>
    <w:rsid w:val="00304DA6"/>
    <w:rsid w:val="00304EF8"/>
    <w:rsid w:val="00305FE8"/>
    <w:rsid w:val="003063DA"/>
    <w:rsid w:val="00332CED"/>
    <w:rsid w:val="00335D05"/>
    <w:rsid w:val="00340B6E"/>
    <w:rsid w:val="00341499"/>
    <w:rsid w:val="00346D31"/>
    <w:rsid w:val="00347DC0"/>
    <w:rsid w:val="00354D0B"/>
    <w:rsid w:val="00356D33"/>
    <w:rsid w:val="00360422"/>
    <w:rsid w:val="00367370"/>
    <w:rsid w:val="00371DE1"/>
    <w:rsid w:val="00372780"/>
    <w:rsid w:val="003769F5"/>
    <w:rsid w:val="00377470"/>
    <w:rsid w:val="00391BC8"/>
    <w:rsid w:val="003928A6"/>
    <w:rsid w:val="003970FE"/>
    <w:rsid w:val="003A1EC8"/>
    <w:rsid w:val="003B1ABC"/>
    <w:rsid w:val="003B4650"/>
    <w:rsid w:val="003B4A31"/>
    <w:rsid w:val="003C7619"/>
    <w:rsid w:val="003E05E7"/>
    <w:rsid w:val="003F3A40"/>
    <w:rsid w:val="003F4623"/>
    <w:rsid w:val="003F5A1D"/>
    <w:rsid w:val="003F5F81"/>
    <w:rsid w:val="00411CBE"/>
    <w:rsid w:val="00421018"/>
    <w:rsid w:val="0042417D"/>
    <w:rsid w:val="004279C6"/>
    <w:rsid w:val="004319FB"/>
    <w:rsid w:val="00432AFE"/>
    <w:rsid w:val="004379E4"/>
    <w:rsid w:val="004629F0"/>
    <w:rsid w:val="00464149"/>
    <w:rsid w:val="004657B4"/>
    <w:rsid w:val="00470261"/>
    <w:rsid w:val="00475618"/>
    <w:rsid w:val="004757C3"/>
    <w:rsid w:val="00476B7B"/>
    <w:rsid w:val="004815B7"/>
    <w:rsid w:val="00490A01"/>
    <w:rsid w:val="00496733"/>
    <w:rsid w:val="004A0F5A"/>
    <w:rsid w:val="004A15F6"/>
    <w:rsid w:val="004A332E"/>
    <w:rsid w:val="004A3F37"/>
    <w:rsid w:val="004B53A4"/>
    <w:rsid w:val="004B747D"/>
    <w:rsid w:val="004C13F4"/>
    <w:rsid w:val="004C401A"/>
    <w:rsid w:val="004D4C47"/>
    <w:rsid w:val="004D7251"/>
    <w:rsid w:val="004E693B"/>
    <w:rsid w:val="004E71B3"/>
    <w:rsid w:val="004F4BAE"/>
    <w:rsid w:val="004F5E1C"/>
    <w:rsid w:val="00501798"/>
    <w:rsid w:val="005022C4"/>
    <w:rsid w:val="0051155F"/>
    <w:rsid w:val="005117B1"/>
    <w:rsid w:val="00514D16"/>
    <w:rsid w:val="00516348"/>
    <w:rsid w:val="00520690"/>
    <w:rsid w:val="00521336"/>
    <w:rsid w:val="00525196"/>
    <w:rsid w:val="00525AAD"/>
    <w:rsid w:val="00526A34"/>
    <w:rsid w:val="0053020B"/>
    <w:rsid w:val="00533340"/>
    <w:rsid w:val="00536AD6"/>
    <w:rsid w:val="00544731"/>
    <w:rsid w:val="00546446"/>
    <w:rsid w:val="005471D5"/>
    <w:rsid w:val="00551834"/>
    <w:rsid w:val="00552D2C"/>
    <w:rsid w:val="00553CAB"/>
    <w:rsid w:val="00555A43"/>
    <w:rsid w:val="00560F53"/>
    <w:rsid w:val="005648CA"/>
    <w:rsid w:val="00564A9F"/>
    <w:rsid w:val="00564F4D"/>
    <w:rsid w:val="0056691A"/>
    <w:rsid w:val="00567D56"/>
    <w:rsid w:val="00572B7E"/>
    <w:rsid w:val="0058230A"/>
    <w:rsid w:val="00584C97"/>
    <w:rsid w:val="00587914"/>
    <w:rsid w:val="005917D6"/>
    <w:rsid w:val="005A1C88"/>
    <w:rsid w:val="005A439A"/>
    <w:rsid w:val="005A709F"/>
    <w:rsid w:val="005B2783"/>
    <w:rsid w:val="005B3664"/>
    <w:rsid w:val="005B6468"/>
    <w:rsid w:val="005C502D"/>
    <w:rsid w:val="005D2739"/>
    <w:rsid w:val="005D2EAD"/>
    <w:rsid w:val="005D3F8C"/>
    <w:rsid w:val="005E5897"/>
    <w:rsid w:val="005E5C4B"/>
    <w:rsid w:val="005F0454"/>
    <w:rsid w:val="005F1FA2"/>
    <w:rsid w:val="00605BF0"/>
    <w:rsid w:val="006063D5"/>
    <w:rsid w:val="00606C67"/>
    <w:rsid w:val="0061016D"/>
    <w:rsid w:val="00613212"/>
    <w:rsid w:val="006232C5"/>
    <w:rsid w:val="00623BE3"/>
    <w:rsid w:val="006313AC"/>
    <w:rsid w:val="00632433"/>
    <w:rsid w:val="00633669"/>
    <w:rsid w:val="00634E5D"/>
    <w:rsid w:val="00635EDE"/>
    <w:rsid w:val="00653C5E"/>
    <w:rsid w:val="00655686"/>
    <w:rsid w:val="00657DA0"/>
    <w:rsid w:val="00661329"/>
    <w:rsid w:val="006660C9"/>
    <w:rsid w:val="0066646C"/>
    <w:rsid w:val="00671816"/>
    <w:rsid w:val="00673A33"/>
    <w:rsid w:val="00673BF0"/>
    <w:rsid w:val="006744D2"/>
    <w:rsid w:val="00675B96"/>
    <w:rsid w:val="00677F76"/>
    <w:rsid w:val="00682E18"/>
    <w:rsid w:val="00691324"/>
    <w:rsid w:val="00696D7E"/>
    <w:rsid w:val="006A1EE6"/>
    <w:rsid w:val="006A27EB"/>
    <w:rsid w:val="006A4FD9"/>
    <w:rsid w:val="006B34A3"/>
    <w:rsid w:val="006B667D"/>
    <w:rsid w:val="006C4914"/>
    <w:rsid w:val="006C66E4"/>
    <w:rsid w:val="006D1E49"/>
    <w:rsid w:val="006D52EF"/>
    <w:rsid w:val="006E19B6"/>
    <w:rsid w:val="006E30CA"/>
    <w:rsid w:val="006E3A6B"/>
    <w:rsid w:val="006E4286"/>
    <w:rsid w:val="006E5FD5"/>
    <w:rsid w:val="006E6AFF"/>
    <w:rsid w:val="006E79FA"/>
    <w:rsid w:val="006F0BBE"/>
    <w:rsid w:val="006F2E04"/>
    <w:rsid w:val="006F4C85"/>
    <w:rsid w:val="006F7789"/>
    <w:rsid w:val="0070337F"/>
    <w:rsid w:val="007102D1"/>
    <w:rsid w:val="007105B2"/>
    <w:rsid w:val="007203D0"/>
    <w:rsid w:val="0072531D"/>
    <w:rsid w:val="00725688"/>
    <w:rsid w:val="0073222F"/>
    <w:rsid w:val="00732528"/>
    <w:rsid w:val="00736027"/>
    <w:rsid w:val="007456D8"/>
    <w:rsid w:val="007514CB"/>
    <w:rsid w:val="00776B56"/>
    <w:rsid w:val="007812A6"/>
    <w:rsid w:val="00786B63"/>
    <w:rsid w:val="007952D8"/>
    <w:rsid w:val="007A18C6"/>
    <w:rsid w:val="007A24F7"/>
    <w:rsid w:val="007A6350"/>
    <w:rsid w:val="007B4F73"/>
    <w:rsid w:val="007C0015"/>
    <w:rsid w:val="007C1B6C"/>
    <w:rsid w:val="007D2544"/>
    <w:rsid w:val="007D5E79"/>
    <w:rsid w:val="007E1843"/>
    <w:rsid w:val="007E479D"/>
    <w:rsid w:val="007F05FB"/>
    <w:rsid w:val="007F2D1C"/>
    <w:rsid w:val="007F7684"/>
    <w:rsid w:val="008029C3"/>
    <w:rsid w:val="00807839"/>
    <w:rsid w:val="00810449"/>
    <w:rsid w:val="008124C9"/>
    <w:rsid w:val="00813061"/>
    <w:rsid w:val="00820DF0"/>
    <w:rsid w:val="008238AD"/>
    <w:rsid w:val="008246A9"/>
    <w:rsid w:val="0083223D"/>
    <w:rsid w:val="00833673"/>
    <w:rsid w:val="008352B6"/>
    <w:rsid w:val="00840AC4"/>
    <w:rsid w:val="008424C5"/>
    <w:rsid w:val="00842930"/>
    <w:rsid w:val="0084588A"/>
    <w:rsid w:val="008466FF"/>
    <w:rsid w:val="00847B2B"/>
    <w:rsid w:val="0086328B"/>
    <w:rsid w:val="0086764E"/>
    <w:rsid w:val="00867BA3"/>
    <w:rsid w:val="00873966"/>
    <w:rsid w:val="00875DFE"/>
    <w:rsid w:val="00884071"/>
    <w:rsid w:val="00884140"/>
    <w:rsid w:val="008A08A4"/>
    <w:rsid w:val="008B71AF"/>
    <w:rsid w:val="008C10B1"/>
    <w:rsid w:val="008D542C"/>
    <w:rsid w:val="008D54DE"/>
    <w:rsid w:val="008F1728"/>
    <w:rsid w:val="008F2744"/>
    <w:rsid w:val="008F656C"/>
    <w:rsid w:val="008F75D1"/>
    <w:rsid w:val="008F7F86"/>
    <w:rsid w:val="009006D0"/>
    <w:rsid w:val="009016BB"/>
    <w:rsid w:val="00914108"/>
    <w:rsid w:val="00917974"/>
    <w:rsid w:val="009240E6"/>
    <w:rsid w:val="00924DD9"/>
    <w:rsid w:val="00933FF8"/>
    <w:rsid w:val="0093772B"/>
    <w:rsid w:val="00942A26"/>
    <w:rsid w:val="00942BDD"/>
    <w:rsid w:val="00946D5A"/>
    <w:rsid w:val="0096202E"/>
    <w:rsid w:val="00962286"/>
    <w:rsid w:val="00974623"/>
    <w:rsid w:val="00977030"/>
    <w:rsid w:val="00982377"/>
    <w:rsid w:val="009944D8"/>
    <w:rsid w:val="009A6214"/>
    <w:rsid w:val="009A77DF"/>
    <w:rsid w:val="009B0E64"/>
    <w:rsid w:val="009B77E9"/>
    <w:rsid w:val="009C0A5D"/>
    <w:rsid w:val="009C14BC"/>
    <w:rsid w:val="009D2AED"/>
    <w:rsid w:val="009E10A9"/>
    <w:rsid w:val="009E6894"/>
    <w:rsid w:val="009F5652"/>
    <w:rsid w:val="00A048C0"/>
    <w:rsid w:val="00A0691E"/>
    <w:rsid w:val="00A21389"/>
    <w:rsid w:val="00A34E58"/>
    <w:rsid w:val="00A37894"/>
    <w:rsid w:val="00A44274"/>
    <w:rsid w:val="00A4478D"/>
    <w:rsid w:val="00A460BB"/>
    <w:rsid w:val="00A509B4"/>
    <w:rsid w:val="00A5195D"/>
    <w:rsid w:val="00A5242E"/>
    <w:rsid w:val="00A60983"/>
    <w:rsid w:val="00A631AB"/>
    <w:rsid w:val="00A73D00"/>
    <w:rsid w:val="00A73DD4"/>
    <w:rsid w:val="00A765C6"/>
    <w:rsid w:val="00A80F22"/>
    <w:rsid w:val="00A81BAF"/>
    <w:rsid w:val="00A8491B"/>
    <w:rsid w:val="00A86521"/>
    <w:rsid w:val="00A95A94"/>
    <w:rsid w:val="00AA0FC0"/>
    <w:rsid w:val="00AB39D9"/>
    <w:rsid w:val="00AB7D0E"/>
    <w:rsid w:val="00AB7FE0"/>
    <w:rsid w:val="00AC29DF"/>
    <w:rsid w:val="00AC2AD9"/>
    <w:rsid w:val="00AC6B6C"/>
    <w:rsid w:val="00AD0211"/>
    <w:rsid w:val="00AD0F82"/>
    <w:rsid w:val="00AD3E1A"/>
    <w:rsid w:val="00AD5DEC"/>
    <w:rsid w:val="00AE52BD"/>
    <w:rsid w:val="00AF5C3F"/>
    <w:rsid w:val="00B11886"/>
    <w:rsid w:val="00B1417E"/>
    <w:rsid w:val="00B14DF2"/>
    <w:rsid w:val="00B1749F"/>
    <w:rsid w:val="00B2051A"/>
    <w:rsid w:val="00B21041"/>
    <w:rsid w:val="00B23F67"/>
    <w:rsid w:val="00B26038"/>
    <w:rsid w:val="00B33BAC"/>
    <w:rsid w:val="00B37B2F"/>
    <w:rsid w:val="00B44D32"/>
    <w:rsid w:val="00B53458"/>
    <w:rsid w:val="00B53C1E"/>
    <w:rsid w:val="00B57747"/>
    <w:rsid w:val="00B71C5E"/>
    <w:rsid w:val="00B74BAB"/>
    <w:rsid w:val="00B75E37"/>
    <w:rsid w:val="00B85740"/>
    <w:rsid w:val="00B85983"/>
    <w:rsid w:val="00B92170"/>
    <w:rsid w:val="00B938CB"/>
    <w:rsid w:val="00B96FFF"/>
    <w:rsid w:val="00BA52E0"/>
    <w:rsid w:val="00BA6973"/>
    <w:rsid w:val="00BB6324"/>
    <w:rsid w:val="00BC1E19"/>
    <w:rsid w:val="00BD10E0"/>
    <w:rsid w:val="00BD3D7B"/>
    <w:rsid w:val="00BD639E"/>
    <w:rsid w:val="00BD672C"/>
    <w:rsid w:val="00BD7D17"/>
    <w:rsid w:val="00BE1FC0"/>
    <w:rsid w:val="00BE2748"/>
    <w:rsid w:val="00BE45F3"/>
    <w:rsid w:val="00BF1D3F"/>
    <w:rsid w:val="00BF2C07"/>
    <w:rsid w:val="00BF46A9"/>
    <w:rsid w:val="00BF52DA"/>
    <w:rsid w:val="00BF6A5A"/>
    <w:rsid w:val="00C04DC2"/>
    <w:rsid w:val="00C1114D"/>
    <w:rsid w:val="00C12566"/>
    <w:rsid w:val="00C15CFD"/>
    <w:rsid w:val="00C203A0"/>
    <w:rsid w:val="00C20C0E"/>
    <w:rsid w:val="00C20FC5"/>
    <w:rsid w:val="00C22AAD"/>
    <w:rsid w:val="00C2500F"/>
    <w:rsid w:val="00C31E8F"/>
    <w:rsid w:val="00C333B0"/>
    <w:rsid w:val="00C33568"/>
    <w:rsid w:val="00C427A6"/>
    <w:rsid w:val="00C47770"/>
    <w:rsid w:val="00C52F5D"/>
    <w:rsid w:val="00C538B2"/>
    <w:rsid w:val="00C70CCC"/>
    <w:rsid w:val="00C7315F"/>
    <w:rsid w:val="00C76F36"/>
    <w:rsid w:val="00C83629"/>
    <w:rsid w:val="00C84CE8"/>
    <w:rsid w:val="00C900DE"/>
    <w:rsid w:val="00C94314"/>
    <w:rsid w:val="00C96D96"/>
    <w:rsid w:val="00CA3D5A"/>
    <w:rsid w:val="00CB1D08"/>
    <w:rsid w:val="00CB3623"/>
    <w:rsid w:val="00CB40A8"/>
    <w:rsid w:val="00CB5641"/>
    <w:rsid w:val="00CC3B36"/>
    <w:rsid w:val="00CC449B"/>
    <w:rsid w:val="00CD09BC"/>
    <w:rsid w:val="00CD341C"/>
    <w:rsid w:val="00CD4B0A"/>
    <w:rsid w:val="00CE3DE1"/>
    <w:rsid w:val="00CE4A74"/>
    <w:rsid w:val="00CF3437"/>
    <w:rsid w:val="00CF77B6"/>
    <w:rsid w:val="00D00371"/>
    <w:rsid w:val="00D02749"/>
    <w:rsid w:val="00D16D58"/>
    <w:rsid w:val="00D171D8"/>
    <w:rsid w:val="00D21CB1"/>
    <w:rsid w:val="00D276B8"/>
    <w:rsid w:val="00D27A16"/>
    <w:rsid w:val="00D301B6"/>
    <w:rsid w:val="00D30907"/>
    <w:rsid w:val="00D3275B"/>
    <w:rsid w:val="00D32EDF"/>
    <w:rsid w:val="00D4102E"/>
    <w:rsid w:val="00D5160A"/>
    <w:rsid w:val="00D535DB"/>
    <w:rsid w:val="00D57547"/>
    <w:rsid w:val="00D7023D"/>
    <w:rsid w:val="00D74075"/>
    <w:rsid w:val="00D77FBF"/>
    <w:rsid w:val="00D81353"/>
    <w:rsid w:val="00D81B70"/>
    <w:rsid w:val="00D82356"/>
    <w:rsid w:val="00D82DAD"/>
    <w:rsid w:val="00D93558"/>
    <w:rsid w:val="00DA2258"/>
    <w:rsid w:val="00DA6048"/>
    <w:rsid w:val="00DB336A"/>
    <w:rsid w:val="00DC6C8F"/>
    <w:rsid w:val="00DD6EC8"/>
    <w:rsid w:val="00DE6ABB"/>
    <w:rsid w:val="00DF0599"/>
    <w:rsid w:val="00DF1CF1"/>
    <w:rsid w:val="00DF5658"/>
    <w:rsid w:val="00E02505"/>
    <w:rsid w:val="00E15955"/>
    <w:rsid w:val="00E25516"/>
    <w:rsid w:val="00E30D91"/>
    <w:rsid w:val="00E3463D"/>
    <w:rsid w:val="00E37053"/>
    <w:rsid w:val="00E414B8"/>
    <w:rsid w:val="00E41CF6"/>
    <w:rsid w:val="00E4299C"/>
    <w:rsid w:val="00E513C8"/>
    <w:rsid w:val="00E53ACB"/>
    <w:rsid w:val="00E56552"/>
    <w:rsid w:val="00E618AA"/>
    <w:rsid w:val="00E62493"/>
    <w:rsid w:val="00E65143"/>
    <w:rsid w:val="00E767EC"/>
    <w:rsid w:val="00E869BA"/>
    <w:rsid w:val="00E92DCD"/>
    <w:rsid w:val="00E939C6"/>
    <w:rsid w:val="00EA0F7E"/>
    <w:rsid w:val="00EC00BA"/>
    <w:rsid w:val="00EC0A21"/>
    <w:rsid w:val="00EC17D9"/>
    <w:rsid w:val="00EC19FA"/>
    <w:rsid w:val="00EC5596"/>
    <w:rsid w:val="00EC5D15"/>
    <w:rsid w:val="00ED36F2"/>
    <w:rsid w:val="00EE592D"/>
    <w:rsid w:val="00EE5AC6"/>
    <w:rsid w:val="00EE5FF4"/>
    <w:rsid w:val="00EF01DB"/>
    <w:rsid w:val="00EF7E56"/>
    <w:rsid w:val="00F005F1"/>
    <w:rsid w:val="00F0075D"/>
    <w:rsid w:val="00F03B3D"/>
    <w:rsid w:val="00F05387"/>
    <w:rsid w:val="00F07984"/>
    <w:rsid w:val="00F10E79"/>
    <w:rsid w:val="00F1598E"/>
    <w:rsid w:val="00F22707"/>
    <w:rsid w:val="00F31513"/>
    <w:rsid w:val="00F33207"/>
    <w:rsid w:val="00F376BE"/>
    <w:rsid w:val="00F41678"/>
    <w:rsid w:val="00F44DEB"/>
    <w:rsid w:val="00F45CCA"/>
    <w:rsid w:val="00F472B6"/>
    <w:rsid w:val="00F51192"/>
    <w:rsid w:val="00F54656"/>
    <w:rsid w:val="00F550F3"/>
    <w:rsid w:val="00F603E1"/>
    <w:rsid w:val="00F61E3E"/>
    <w:rsid w:val="00F66548"/>
    <w:rsid w:val="00F6684E"/>
    <w:rsid w:val="00F70107"/>
    <w:rsid w:val="00F76A7C"/>
    <w:rsid w:val="00F812FB"/>
    <w:rsid w:val="00F85081"/>
    <w:rsid w:val="00F86012"/>
    <w:rsid w:val="00FA3498"/>
    <w:rsid w:val="00FA45CD"/>
    <w:rsid w:val="00FA7D42"/>
    <w:rsid w:val="00FB04AA"/>
    <w:rsid w:val="00FB088B"/>
    <w:rsid w:val="00FB6273"/>
    <w:rsid w:val="00FB663F"/>
    <w:rsid w:val="00FC2DEE"/>
    <w:rsid w:val="00FC352A"/>
    <w:rsid w:val="00FD056C"/>
    <w:rsid w:val="00FD1936"/>
    <w:rsid w:val="00FD46D3"/>
    <w:rsid w:val="00FD5146"/>
    <w:rsid w:val="00FD6074"/>
    <w:rsid w:val="00FD6994"/>
    <w:rsid w:val="00FE1D99"/>
    <w:rsid w:val="00FE1DE8"/>
    <w:rsid w:val="00FE1F16"/>
    <w:rsid w:val="00FE6AEE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B91343A-3506-4167-84C9-02CB03B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F0B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1"/>
      <w:sz w:val="32"/>
      <w:szCs w:val="32"/>
    </w:rPr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a5">
    <w:name w:val="Символ нумерации"/>
  </w:style>
  <w:style w:type="character" w:styleId="a6">
    <w:name w:val="page number"/>
    <w:basedOn w:val="4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f2">
    <w:name w:val="Основной текст_"/>
    <w:link w:val="15"/>
    <w:rsid w:val="00377470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377470"/>
    <w:pPr>
      <w:shd w:val="clear" w:color="auto" w:fill="FFFFFF"/>
      <w:suppressAutoHyphens w:val="0"/>
      <w:spacing w:before="600" w:line="320" w:lineRule="exact"/>
      <w:ind w:hanging="1580"/>
      <w:jc w:val="both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6F0BB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f3">
    <w:name w:val="Цветовое выделение"/>
    <w:uiPriority w:val="99"/>
    <w:rsid w:val="006F0BBE"/>
    <w:rPr>
      <w:color w:val="0000FF"/>
    </w:rPr>
  </w:style>
  <w:style w:type="paragraph" w:customStyle="1" w:styleId="ConsPlusNormal">
    <w:name w:val="ConsPlusNormal"/>
    <w:rsid w:val="006F0BBE"/>
    <w:pPr>
      <w:widowControl w:val="0"/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6F0BBE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rsid w:val="006F0BBE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f4">
    <w:name w:val="Таблицы (моноширинный)"/>
    <w:basedOn w:val="a"/>
    <w:next w:val="a"/>
    <w:rsid w:val="006F0BBE"/>
    <w:pPr>
      <w:widowControl w:val="0"/>
      <w:autoSpaceDE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5">
    <w:name w:val="Моноширинный"/>
    <w:basedOn w:val="a"/>
    <w:next w:val="a"/>
    <w:rsid w:val="006F0BBE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6">
    <w:name w:val="List Paragraph"/>
    <w:basedOn w:val="a"/>
    <w:qFormat/>
    <w:rsid w:val="006F0BBE"/>
    <w:pPr>
      <w:ind w:left="720"/>
    </w:pPr>
    <w:rPr>
      <w:sz w:val="28"/>
      <w:szCs w:val="28"/>
    </w:rPr>
  </w:style>
  <w:style w:type="paragraph" w:styleId="af7">
    <w:name w:val="Body Text Indent"/>
    <w:basedOn w:val="a"/>
    <w:link w:val="af8"/>
    <w:uiPriority w:val="99"/>
    <w:unhideWhenUsed/>
    <w:rsid w:val="00FB088B"/>
    <w:pPr>
      <w:spacing w:after="120"/>
      <w:ind w:left="283"/>
    </w:pPr>
    <w:rPr>
      <w:lang w:val="x-none"/>
    </w:rPr>
  </w:style>
  <w:style w:type="character" w:customStyle="1" w:styleId="af8">
    <w:name w:val="Основной текст с отступом Знак"/>
    <w:link w:val="af7"/>
    <w:uiPriority w:val="99"/>
    <w:rsid w:val="00FB088B"/>
    <w:rPr>
      <w:sz w:val="24"/>
      <w:szCs w:val="24"/>
      <w:lang w:eastAsia="zh-CN"/>
    </w:rPr>
  </w:style>
  <w:style w:type="paragraph" w:styleId="af9">
    <w:name w:val="Plain Text"/>
    <w:basedOn w:val="a"/>
    <w:link w:val="afa"/>
    <w:rsid w:val="00FB088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FB088B"/>
    <w:rPr>
      <w:rFonts w:ascii="Courier New" w:hAnsi="Courier New"/>
    </w:rPr>
  </w:style>
  <w:style w:type="character" w:customStyle="1" w:styleId="ae">
    <w:name w:val="Верхний колонтитул Знак"/>
    <w:link w:val="ad"/>
    <w:uiPriority w:val="99"/>
    <w:rsid w:val="00736027"/>
    <w:rPr>
      <w:sz w:val="24"/>
      <w:szCs w:val="24"/>
      <w:lang w:eastAsia="zh-CN"/>
    </w:rPr>
  </w:style>
  <w:style w:type="character" w:customStyle="1" w:styleId="afb">
    <w:name w:val="Гипертекстовая ссылка"/>
    <w:uiPriority w:val="99"/>
    <w:rsid w:val="00677F76"/>
    <w:rPr>
      <w:b/>
      <w:bCs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46D31"/>
    <w:pPr>
      <w:jc w:val="both"/>
    </w:pPr>
  </w:style>
  <w:style w:type="paragraph" w:customStyle="1" w:styleId="afd">
    <w:name w:val="Прижатый влево"/>
    <w:basedOn w:val="a"/>
    <w:next w:val="a"/>
    <w:uiPriority w:val="99"/>
    <w:rsid w:val="002425B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Нижний колонтитул Знак"/>
    <w:link w:val="af0"/>
    <w:uiPriority w:val="99"/>
    <w:rsid w:val="00786B6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Customer</dc:creator>
  <cp:keywords/>
  <cp:lastModifiedBy>Пользователь Windows</cp:lastModifiedBy>
  <cp:revision>2</cp:revision>
  <cp:lastPrinted>2019-10-31T14:03:00Z</cp:lastPrinted>
  <dcterms:created xsi:type="dcterms:W3CDTF">2019-12-11T06:31:00Z</dcterms:created>
  <dcterms:modified xsi:type="dcterms:W3CDTF">2019-12-11T06:31:00Z</dcterms:modified>
</cp:coreProperties>
</file>